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F8" w:rsidRDefault="001933F8" w:rsidP="001933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SAĞLIK MARKET </w:t>
      </w:r>
      <w:r w:rsidRPr="00DC4168">
        <w:rPr>
          <w:b/>
          <w:bCs/>
          <w:sz w:val="28"/>
          <w:szCs w:val="28"/>
        </w:rPr>
        <w:t>SİSTEMSEL VE OPERASYONEL İHTİYAÇ VE TALEPLER</w:t>
      </w:r>
    </w:p>
    <w:p w:rsidR="001933F8" w:rsidRPr="001933F8" w:rsidRDefault="001933F8" w:rsidP="001933F8">
      <w:pPr>
        <w:jc w:val="both"/>
        <w:rPr>
          <w:b/>
          <w:sz w:val="24"/>
          <w:szCs w:val="24"/>
        </w:rPr>
      </w:pPr>
      <w:r w:rsidRPr="001933F8">
        <w:rPr>
          <w:b/>
          <w:sz w:val="24"/>
          <w:szCs w:val="24"/>
        </w:rPr>
        <w:t>K.H.G.M.’nden Talep Edilenler</w:t>
      </w:r>
    </w:p>
    <w:p w:rsidR="001933F8" w:rsidRPr="00A70308" w:rsidRDefault="001933F8" w:rsidP="001933F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A70308">
        <w:rPr>
          <w:sz w:val="24"/>
          <w:szCs w:val="24"/>
        </w:rPr>
        <w:t>TPP sistemlerinin hızlandırılması ve bugfix</w:t>
      </w:r>
    </w:p>
    <w:p w:rsidR="001933F8" w:rsidRDefault="001933F8" w:rsidP="001933F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A70308">
        <w:rPr>
          <w:sz w:val="24"/>
          <w:szCs w:val="24"/>
        </w:rPr>
        <w:t xml:space="preserve">Bir SMT için anlaşma imzalamış tüm firmaların TPP kullanıcıları tarafından görüntülenebilir olması </w:t>
      </w:r>
    </w:p>
    <w:p w:rsidR="001933F8" w:rsidRPr="00A70308" w:rsidRDefault="006E0842" w:rsidP="001933F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Sağlık Bakanlığı’nın Sağlık M</w:t>
      </w:r>
      <w:r w:rsidR="001933F8" w:rsidRPr="00A70308">
        <w:rPr>
          <w:sz w:val="24"/>
          <w:szCs w:val="24"/>
        </w:rPr>
        <w:t xml:space="preserve">arket kapsamında kullandıkları genel terminolojinin “terimler sözlüğü” halinde yayınlanması </w:t>
      </w:r>
    </w:p>
    <w:p w:rsidR="001933F8" w:rsidRPr="00A70308" w:rsidRDefault="001933F8" w:rsidP="001933F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A70308">
        <w:rPr>
          <w:sz w:val="24"/>
          <w:szCs w:val="24"/>
        </w:rPr>
        <w:t>Sağlık Market uygulamasında yapılan tüm değişikliklerin (örn. TPP’deki</w:t>
      </w:r>
      <w:r>
        <w:rPr>
          <w:sz w:val="24"/>
          <w:szCs w:val="24"/>
        </w:rPr>
        <w:t>s</w:t>
      </w:r>
      <w:r w:rsidR="006E0842">
        <w:rPr>
          <w:sz w:val="24"/>
          <w:szCs w:val="24"/>
        </w:rPr>
        <w:t>istemsel değişikli</w:t>
      </w:r>
      <w:r w:rsidRPr="00A70308">
        <w:rPr>
          <w:sz w:val="24"/>
          <w:szCs w:val="24"/>
        </w:rPr>
        <w:t>kler, EK-2A ve EK-2B ürün listelerindeki değişiklikler, TPP’de aktif/pasif hale gele</w:t>
      </w:r>
      <w:r w:rsidR="003D077B">
        <w:rPr>
          <w:sz w:val="24"/>
          <w:szCs w:val="24"/>
        </w:rPr>
        <w:t>n şartnameler, idari kararlar, ç</w:t>
      </w:r>
      <w:r w:rsidRPr="00A70308">
        <w:rPr>
          <w:sz w:val="24"/>
          <w:szCs w:val="24"/>
        </w:rPr>
        <w:t>erçeve anlaşma hü</w:t>
      </w:r>
      <w:r w:rsidR="003D077B">
        <w:rPr>
          <w:sz w:val="24"/>
          <w:szCs w:val="24"/>
        </w:rPr>
        <w:t xml:space="preserve">kümlerindeki değişiklikler) Kurum </w:t>
      </w:r>
      <w:r w:rsidRPr="00A70308">
        <w:rPr>
          <w:sz w:val="24"/>
          <w:szCs w:val="24"/>
        </w:rPr>
        <w:t>websiteleri anasayfasında “Sağlık Market Duyuruları” başlığında paylaşılmalı, haftalık bazda olması takibi kolaylaştıracaktır.</w:t>
      </w:r>
    </w:p>
    <w:p w:rsidR="001933F8" w:rsidRPr="00A70308" w:rsidRDefault="003D077B" w:rsidP="001933F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TPP </w:t>
      </w:r>
      <w:r w:rsidR="001933F8" w:rsidRPr="00A70308">
        <w:rPr>
          <w:sz w:val="24"/>
          <w:szCs w:val="24"/>
        </w:rPr>
        <w:t>Modüllerinin tamamını kapsayacak eğitim materyali oluşturulması (video kaydı, kılavuz vb) v</w:t>
      </w:r>
      <w:r>
        <w:rPr>
          <w:sz w:val="24"/>
          <w:szCs w:val="24"/>
        </w:rPr>
        <w:t>e ilgili materyallerin Kurum</w:t>
      </w:r>
      <w:r w:rsidR="001933F8" w:rsidRPr="00A70308">
        <w:rPr>
          <w:sz w:val="24"/>
          <w:szCs w:val="24"/>
        </w:rPr>
        <w:t xml:space="preserve"> websiteleri anasayfalarında yayınlanması  (E</w:t>
      </w:r>
      <w:r w:rsidR="00042C42">
        <w:rPr>
          <w:sz w:val="24"/>
          <w:szCs w:val="24"/>
        </w:rPr>
        <w:t>ğitim içeriği aşağıda ayrıca belirtilmiştir.</w:t>
      </w:r>
      <w:r w:rsidR="001933F8" w:rsidRPr="00A70308">
        <w:rPr>
          <w:sz w:val="24"/>
          <w:szCs w:val="24"/>
        </w:rPr>
        <w:t>)</w:t>
      </w:r>
    </w:p>
    <w:p w:rsidR="001933F8" w:rsidRDefault="001933F8" w:rsidP="001933F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A70308">
        <w:rPr>
          <w:sz w:val="24"/>
          <w:szCs w:val="24"/>
        </w:rPr>
        <w:t>Çerçeve anlaşmada yanlış eşleşmesi olan ürünlerin sonradan fark edilmesi halinde düzeltme işlemi için hangi kuruma başvurulmas</w:t>
      </w:r>
      <w:r w:rsidR="00042C42">
        <w:rPr>
          <w:sz w:val="24"/>
          <w:szCs w:val="24"/>
        </w:rPr>
        <w:t>ı gerektiğinin n</w:t>
      </w:r>
      <w:r w:rsidR="006E0842">
        <w:rPr>
          <w:sz w:val="24"/>
          <w:szCs w:val="24"/>
        </w:rPr>
        <w:t xml:space="preserve">etleştirilmesi ve </w:t>
      </w:r>
      <w:r w:rsidRPr="00A70308">
        <w:rPr>
          <w:sz w:val="24"/>
          <w:szCs w:val="24"/>
        </w:rPr>
        <w:t>prosedürün belirlenmesi</w:t>
      </w:r>
    </w:p>
    <w:p w:rsidR="00160117" w:rsidRPr="00160117" w:rsidRDefault="00160117" w:rsidP="00160117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35B0">
        <w:rPr>
          <w:rFonts w:cstheme="minorHAnsi"/>
          <w:sz w:val="24"/>
          <w:szCs w:val="24"/>
        </w:rPr>
        <w:t>Çerçeve anlaşma başvuruları incelenirke</w:t>
      </w:r>
      <w:r>
        <w:rPr>
          <w:rFonts w:cstheme="minorHAnsi"/>
          <w:sz w:val="24"/>
          <w:szCs w:val="24"/>
        </w:rPr>
        <w:t>n Kurum tarafından bakılan değerlendirme parametrelerinin açıklanması.</w:t>
      </w:r>
    </w:p>
    <w:p w:rsidR="001933F8" w:rsidRPr="00A70308" w:rsidRDefault="001933F8" w:rsidP="001933F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Kurumun websitesinde de sıkça s</w:t>
      </w:r>
      <w:r w:rsidRPr="00A70308">
        <w:rPr>
          <w:sz w:val="24"/>
          <w:szCs w:val="24"/>
        </w:rPr>
        <w:t>orulan sorular bölümü olması ve kayıt aşamasından ödeme alma aşamasına kadar geçebilecek tüm sürece dair sıkça sorulan soruların cevaplarının bu ekranlardan paylaşılması</w:t>
      </w:r>
    </w:p>
    <w:p w:rsidR="001933F8" w:rsidRDefault="001933F8" w:rsidP="001933F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A70308">
        <w:rPr>
          <w:sz w:val="24"/>
          <w:szCs w:val="24"/>
        </w:rPr>
        <w:t>Bir malzeme kodunda birden fazla ürün tanımlı olması durumunda e-ihalelerde ürünlerden yalnızca birine teklif verilebilmekte, birbirinin alternatifi olan ürünlerin aynı malzeme koduna eşlenmiş olabileceği gerekçesiyle birden fazla ürün UBB</w:t>
      </w:r>
      <w:r w:rsidR="006E0842">
        <w:rPr>
          <w:sz w:val="24"/>
          <w:szCs w:val="24"/>
        </w:rPr>
        <w:t>’</w:t>
      </w:r>
      <w:r w:rsidRPr="00A70308">
        <w:rPr>
          <w:sz w:val="24"/>
          <w:szCs w:val="24"/>
        </w:rPr>
        <w:t>si ile teklif verilebilmesine olanak tanınması</w:t>
      </w:r>
    </w:p>
    <w:p w:rsidR="00272661" w:rsidRPr="00272661" w:rsidRDefault="00272661" w:rsidP="0027266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62612">
        <w:rPr>
          <w:sz w:val="24"/>
          <w:szCs w:val="24"/>
        </w:rPr>
        <w:t>Miat sürelerinin,</w:t>
      </w:r>
      <w:r w:rsidRPr="00F62612">
        <w:t xml:space="preserve"> üretim çıkışı miatı 2 yıla kadar olanlar için 6 ay, üretim çıkışı miatı 2+ yıldan fazla olanlar için en az 12 ay miat olarak değiştirilmesi</w:t>
      </w:r>
      <w:bookmarkStart w:id="0" w:name="_GoBack"/>
      <w:bookmarkEnd w:id="0"/>
    </w:p>
    <w:p w:rsidR="001933F8" w:rsidRPr="00C635B0" w:rsidRDefault="001933F8" w:rsidP="001933F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35B0">
        <w:rPr>
          <w:rFonts w:cstheme="minorHAnsi"/>
          <w:sz w:val="24"/>
          <w:szCs w:val="24"/>
        </w:rPr>
        <w:t>Sağlık Market’e girecek ürün gruplarının takviminin paylaşılması</w:t>
      </w:r>
    </w:p>
    <w:p w:rsidR="001933F8" w:rsidRDefault="001933F8" w:rsidP="001933F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35B0">
        <w:rPr>
          <w:rFonts w:cstheme="minorHAnsi"/>
          <w:sz w:val="24"/>
          <w:szCs w:val="24"/>
        </w:rPr>
        <w:t>Hizmet Alımı Prosedürü</w:t>
      </w:r>
      <w:r>
        <w:rPr>
          <w:rFonts w:cstheme="minorHAnsi"/>
          <w:sz w:val="24"/>
          <w:szCs w:val="24"/>
        </w:rPr>
        <w:t xml:space="preserve">nün </w:t>
      </w:r>
      <w:r w:rsidRPr="00C635B0">
        <w:rPr>
          <w:rFonts w:cstheme="minorHAnsi"/>
          <w:sz w:val="24"/>
          <w:szCs w:val="24"/>
        </w:rPr>
        <w:t>Sağlık Market</w:t>
      </w:r>
      <w:r>
        <w:rPr>
          <w:rFonts w:cstheme="minorHAnsi"/>
          <w:sz w:val="24"/>
          <w:szCs w:val="24"/>
        </w:rPr>
        <w:t xml:space="preserve"> sistemine nasıl uyarlanacağının açıklanması</w:t>
      </w:r>
    </w:p>
    <w:p w:rsidR="003A7DCC" w:rsidRPr="003A7DCC" w:rsidRDefault="00160117" w:rsidP="001933F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60117">
        <w:t xml:space="preserve">22/f ürünlerinin işleyişinde sistemde yer alan firmaların yaşadığı bazı sıkıntılar değerlendirilerek eklenecek 22/f ürünlerinin </w:t>
      </w:r>
      <w:r w:rsidR="006E0842">
        <w:t>aynı sorunları yaşamaması adına</w:t>
      </w:r>
      <w:r w:rsidRPr="00160117">
        <w:t xml:space="preserve"> düzenlenme yapılması (kargoyla teslimatın kabul edilmesi, yapılacak evrak işlerinin ilgili hastane personeli tarafından yapılması, konsinye ürün bırakılması vb)</w:t>
      </w:r>
    </w:p>
    <w:p w:rsidR="00160117" w:rsidRPr="00160117" w:rsidRDefault="00160117" w:rsidP="001933F8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60117">
        <w:t>Üniversite hastanelerinin de sistem üzerinden sipariş verebilmesinin sağlanması</w:t>
      </w:r>
    </w:p>
    <w:p w:rsidR="001933F8" w:rsidRDefault="001933F8" w:rsidP="001933F8">
      <w:pPr>
        <w:pStyle w:val="ListeParagraf"/>
        <w:jc w:val="both"/>
        <w:rPr>
          <w:sz w:val="24"/>
          <w:szCs w:val="24"/>
        </w:rPr>
      </w:pPr>
    </w:p>
    <w:p w:rsidR="003D077B" w:rsidRDefault="003D077B" w:rsidP="003D077B">
      <w:pPr>
        <w:jc w:val="both"/>
        <w:rPr>
          <w:b/>
          <w:bCs/>
          <w:sz w:val="28"/>
          <w:szCs w:val="28"/>
        </w:rPr>
      </w:pPr>
      <w:r w:rsidRPr="00DC4168">
        <w:rPr>
          <w:b/>
          <w:bCs/>
          <w:sz w:val="28"/>
          <w:szCs w:val="28"/>
        </w:rPr>
        <w:t>B</w:t>
      </w:r>
      <w:r w:rsidR="006E0842">
        <w:rPr>
          <w:b/>
          <w:bCs/>
          <w:sz w:val="28"/>
          <w:szCs w:val="28"/>
        </w:rPr>
        <w:t>ilgilendirme Dokümanlarının İçeriği</w:t>
      </w:r>
    </w:p>
    <w:p w:rsidR="003D077B" w:rsidRPr="003D077B" w:rsidRDefault="003D077B" w:rsidP="003D077B">
      <w:pPr>
        <w:pStyle w:val="ListeParagraf"/>
        <w:jc w:val="both"/>
        <w:rPr>
          <w:b/>
          <w:bCs/>
          <w:sz w:val="28"/>
          <w:szCs w:val="28"/>
        </w:rPr>
      </w:pPr>
      <w:r w:rsidRPr="003D077B">
        <w:rPr>
          <w:b/>
          <w:bCs/>
          <w:sz w:val="28"/>
          <w:szCs w:val="28"/>
        </w:rPr>
        <w:t>TPP Modülleri</w:t>
      </w:r>
    </w:p>
    <w:p w:rsidR="001933F8" w:rsidRDefault="001933F8" w:rsidP="003D077B">
      <w:pPr>
        <w:pStyle w:val="ListeParagraf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Sağlık Market n</w:t>
      </w:r>
      <w:r w:rsidRPr="00C635B0">
        <w:rPr>
          <w:rFonts w:cstheme="minorHAnsi"/>
          <w:sz w:val="24"/>
          <w:szCs w:val="24"/>
        </w:rPr>
        <w:t>edir?</w:t>
      </w:r>
    </w:p>
    <w:p w:rsidR="00160117" w:rsidRDefault="00160117" w:rsidP="003D077B">
      <w:pPr>
        <w:pStyle w:val="ListeParagraf"/>
        <w:numPr>
          <w:ilvl w:val="0"/>
          <w:numId w:val="4"/>
        </w:numPr>
        <w:jc w:val="both"/>
      </w:pPr>
      <w:r>
        <w:t>TPP ekranlarına giriş</w:t>
      </w:r>
    </w:p>
    <w:p w:rsidR="001933F8" w:rsidRPr="00160117" w:rsidRDefault="001933F8" w:rsidP="003D077B">
      <w:pPr>
        <w:pStyle w:val="ListeParagraf"/>
        <w:numPr>
          <w:ilvl w:val="0"/>
          <w:numId w:val="4"/>
        </w:numPr>
        <w:jc w:val="both"/>
      </w:pPr>
      <w:r w:rsidRPr="00160117">
        <w:rPr>
          <w:rFonts w:cstheme="minorHAnsi"/>
          <w:sz w:val="24"/>
          <w:szCs w:val="24"/>
        </w:rPr>
        <w:t>ÜTS görsellerinin yüklenmesi(İstenen parametreler)</w:t>
      </w:r>
    </w:p>
    <w:p w:rsidR="001933F8" w:rsidRDefault="00160117" w:rsidP="003D077B">
      <w:pPr>
        <w:pStyle w:val="ListeParagraf"/>
        <w:numPr>
          <w:ilvl w:val="0"/>
          <w:numId w:val="4"/>
        </w:numPr>
        <w:jc w:val="both"/>
      </w:pPr>
      <w:r>
        <w:rPr>
          <w:rFonts w:cstheme="minorHAnsi"/>
          <w:sz w:val="24"/>
          <w:szCs w:val="24"/>
        </w:rPr>
        <w:t>TPP ekranlarının kullanımı (</w:t>
      </w:r>
      <w:r>
        <w:t>ş</w:t>
      </w:r>
      <w:r w:rsidR="001933F8">
        <w:t>artname görüntüleme, filtreleme, görüş bildirimi, malzeme tanım talep işlemleri, ürün özellikleri, değerlendirme durumlarının görüntülenmesi, yeni ürün talep başvurusu, teknik şartname grup işlemleri konularında bilgilendirme</w:t>
      </w:r>
      <w:r>
        <w:t>)</w:t>
      </w:r>
    </w:p>
    <w:p w:rsidR="001933F8" w:rsidRDefault="001933F8" w:rsidP="003D077B">
      <w:pPr>
        <w:pStyle w:val="ListeParagraf"/>
        <w:numPr>
          <w:ilvl w:val="0"/>
          <w:numId w:val="4"/>
        </w:numPr>
        <w:jc w:val="both"/>
      </w:pPr>
      <w:r>
        <w:t>ABC-VED matrisi ile ilgili detaylı açıklama ve firma görüşüne olanak tanınması</w:t>
      </w:r>
    </w:p>
    <w:p w:rsidR="001933F8" w:rsidRDefault="001933F8" w:rsidP="003D077B">
      <w:pPr>
        <w:pStyle w:val="ListeParagraf"/>
        <w:numPr>
          <w:ilvl w:val="0"/>
          <w:numId w:val="4"/>
        </w:numPr>
        <w:jc w:val="both"/>
      </w:pPr>
      <w:r>
        <w:lastRenderedPageBreak/>
        <w:t>Alım yöntemleri (hasta başı/e-ihale/katalog doğrudan sipariş/katalog doğrudan sipariş-pazarlık), minimum sipariş miktarları, talep periyodu, teslimat şekli ve süresi konusunda bilgilendirme</w:t>
      </w:r>
    </w:p>
    <w:p w:rsidR="001933F8" w:rsidRDefault="001933F8" w:rsidP="003D077B">
      <w:pPr>
        <w:pStyle w:val="ListeParagraf"/>
        <w:numPr>
          <w:ilvl w:val="0"/>
          <w:numId w:val="4"/>
        </w:numPr>
        <w:jc w:val="both"/>
      </w:pPr>
      <w:r>
        <w:t>Online Katalog arayüzünün sektörle paylaşılması, açıklanması, doğrudan siparişe konu tüm alımların adım adım anlatılması</w:t>
      </w:r>
    </w:p>
    <w:p w:rsidR="001933F8" w:rsidRDefault="001933F8" w:rsidP="003D077B">
      <w:pPr>
        <w:pStyle w:val="ListeParagraf"/>
        <w:numPr>
          <w:ilvl w:val="0"/>
          <w:numId w:val="4"/>
        </w:numPr>
        <w:jc w:val="both"/>
      </w:pPr>
      <w:r>
        <w:t>Hem firmaların kullanacağı hem de hastanelerin kullanacağı sürümlerin eğitimi</w:t>
      </w:r>
    </w:p>
    <w:p w:rsidR="001933F8" w:rsidRDefault="001933F8" w:rsidP="003D077B">
      <w:pPr>
        <w:pStyle w:val="ListeParagraf"/>
        <w:numPr>
          <w:ilvl w:val="0"/>
          <w:numId w:val="4"/>
        </w:numPr>
        <w:jc w:val="both"/>
      </w:pPr>
      <w:r w:rsidRPr="002D003F">
        <w:t xml:space="preserve">Hastabaşı sipariş gelen ürünler için firmanın talebi </w:t>
      </w:r>
      <w:r>
        <w:t>reddetme işlemleri</w:t>
      </w:r>
      <w:r w:rsidRPr="002D003F">
        <w:t xml:space="preserve"> ve gerekçe belirtmesi</w:t>
      </w:r>
    </w:p>
    <w:p w:rsidR="001933F8" w:rsidRDefault="001933F8" w:rsidP="003D077B">
      <w:pPr>
        <w:pStyle w:val="ListeParagraf"/>
        <w:numPr>
          <w:ilvl w:val="0"/>
          <w:numId w:val="4"/>
        </w:numPr>
        <w:jc w:val="both"/>
      </w:pPr>
      <w:r w:rsidRPr="002D003F">
        <w:t>Muayene işlemleri sonrasında yaşanacak ayıplı mal veya bozuk/kırık ambalajlı ürün temin edilmiş olması durumunda izlenecek yol</w:t>
      </w:r>
    </w:p>
    <w:p w:rsidR="001933F8" w:rsidRPr="001933F8" w:rsidRDefault="001933F8" w:rsidP="001933F8">
      <w:pPr>
        <w:jc w:val="both"/>
        <w:rPr>
          <w:sz w:val="24"/>
          <w:szCs w:val="24"/>
        </w:rPr>
      </w:pPr>
    </w:p>
    <w:p w:rsidR="000F0893" w:rsidRDefault="000F0893"/>
    <w:sectPr w:rsidR="000F0893" w:rsidSect="002D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C7D"/>
    <w:multiLevelType w:val="hybridMultilevel"/>
    <w:tmpl w:val="8A44C0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D47"/>
    <w:multiLevelType w:val="hybridMultilevel"/>
    <w:tmpl w:val="866A1C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6198F"/>
    <w:multiLevelType w:val="hybridMultilevel"/>
    <w:tmpl w:val="7BF0168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2864F6"/>
    <w:multiLevelType w:val="hybridMultilevel"/>
    <w:tmpl w:val="1764B94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732218"/>
    <w:multiLevelType w:val="hybridMultilevel"/>
    <w:tmpl w:val="40BE46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5213A"/>
    <w:multiLevelType w:val="hybridMultilevel"/>
    <w:tmpl w:val="AC945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3F8"/>
    <w:rsid w:val="00042C42"/>
    <w:rsid w:val="000F0893"/>
    <w:rsid w:val="00160117"/>
    <w:rsid w:val="001933F8"/>
    <w:rsid w:val="001B38DA"/>
    <w:rsid w:val="00272661"/>
    <w:rsid w:val="002D1163"/>
    <w:rsid w:val="003A7BA0"/>
    <w:rsid w:val="003A7DCC"/>
    <w:rsid w:val="003D077B"/>
    <w:rsid w:val="006E0842"/>
    <w:rsid w:val="00C6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Massiad-Filiz</cp:lastModifiedBy>
  <cp:revision>2</cp:revision>
  <dcterms:created xsi:type="dcterms:W3CDTF">2020-11-30T12:16:00Z</dcterms:created>
  <dcterms:modified xsi:type="dcterms:W3CDTF">2020-11-30T12:16:00Z</dcterms:modified>
</cp:coreProperties>
</file>