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A1" w:rsidRPr="005E1F03" w:rsidRDefault="00575801" w:rsidP="005E1F03">
      <w:pPr>
        <w:autoSpaceDE w:val="0"/>
        <w:autoSpaceDN w:val="0"/>
        <w:adjustRightInd w:val="0"/>
        <w:spacing w:line="360" w:lineRule="auto"/>
        <w:jc w:val="center"/>
        <w:rPr>
          <w:b/>
          <w:color w:val="000000" w:themeColor="text1"/>
          <w:sz w:val="36"/>
          <w:szCs w:val="36"/>
          <w:u w:val="single"/>
          <w:lang w:eastAsia="tr-TR"/>
        </w:rPr>
      </w:pPr>
      <w:r w:rsidRPr="005E1F03">
        <w:rPr>
          <w:b/>
          <w:color w:val="000000" w:themeColor="text1"/>
          <w:sz w:val="36"/>
          <w:szCs w:val="36"/>
          <w:u w:val="single"/>
          <w:lang w:eastAsia="tr-TR"/>
        </w:rPr>
        <w:t>TIBBİ CİHAZ SEKTÖRÜ</w:t>
      </w:r>
    </w:p>
    <w:p w:rsidR="009F613D" w:rsidRPr="00295078" w:rsidRDefault="009F613D" w:rsidP="00F627EA">
      <w:pPr>
        <w:spacing w:line="360" w:lineRule="auto"/>
        <w:jc w:val="center"/>
        <w:rPr>
          <w:b/>
          <w:color w:val="000000" w:themeColor="text1"/>
          <w:u w:val="single"/>
        </w:rPr>
      </w:pPr>
      <w:r w:rsidRPr="00295078">
        <w:rPr>
          <w:b/>
          <w:color w:val="000000" w:themeColor="text1"/>
          <w:u w:val="single"/>
        </w:rPr>
        <w:t>SAĞLIK BAKANLIĞI</w:t>
      </w:r>
    </w:p>
    <w:p w:rsidR="009F613D" w:rsidRPr="00124C70" w:rsidRDefault="009F613D" w:rsidP="00124C70">
      <w:pPr>
        <w:spacing w:line="360" w:lineRule="auto"/>
        <w:jc w:val="both"/>
        <w:rPr>
          <w:color w:val="000000" w:themeColor="text1"/>
        </w:rPr>
      </w:pPr>
    </w:p>
    <w:p w:rsidR="009F613D" w:rsidRPr="00124C70" w:rsidRDefault="009F613D" w:rsidP="00124C70">
      <w:pPr>
        <w:pStyle w:val="ListeParagraf"/>
        <w:numPr>
          <w:ilvl w:val="0"/>
          <w:numId w:val="10"/>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 xml:space="preserve">2020 yılında feragat yapılan Kamu alacaklarının Ocak 2. Taksitleri henüz ödenmemişti. Ayrıca feragat yapmayan firma ödemelerinde de belirsizlik devam etmektedir. Her ne kadar bundan sonra tüm sağlık alımları DMO üzerinden yapılacağı </w:t>
      </w:r>
      <w:proofErr w:type="gramStart"/>
      <w:r w:rsidRPr="00124C70">
        <w:rPr>
          <w:rFonts w:ascii="Times New Roman" w:hAnsi="Times New Roman"/>
          <w:color w:val="000000" w:themeColor="text1"/>
          <w:sz w:val="24"/>
          <w:szCs w:val="24"/>
        </w:rPr>
        <w:t>söylenmekte  olsa</w:t>
      </w:r>
      <w:proofErr w:type="gramEnd"/>
      <w:r w:rsidRPr="00124C70">
        <w:rPr>
          <w:rFonts w:ascii="Times New Roman" w:hAnsi="Times New Roman"/>
          <w:color w:val="000000" w:themeColor="text1"/>
          <w:sz w:val="24"/>
          <w:szCs w:val="24"/>
        </w:rPr>
        <w:t xml:space="preserve"> da  DMO’ya henüz tüm ürünler girmediğinden alımların KİK kapsamında hastaneler tarafından yapılması durumunda   firmaların mali açıdan sürdürülebilirliğinin sağlanması için yapısal düzenlemelerinin acilen yapılması, şartname ve sözleşmelere vadelerin yazılması gerekmektedir.</w:t>
      </w:r>
    </w:p>
    <w:p w:rsidR="009F613D" w:rsidRPr="00124C70" w:rsidRDefault="009F613D" w:rsidP="00124C70">
      <w:pPr>
        <w:pStyle w:val="ListeParagraf"/>
        <w:numPr>
          <w:ilvl w:val="0"/>
          <w:numId w:val="10"/>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Sonuçlanmış ihalelere ilişkin hastaneler tarafından %20 iş artırımı- yapılmaktadır. Zaten eski kurdan yapılmış olan bu ihalelerdeki iş artışları firmaları zor durumda bırakmaktadır.</w:t>
      </w:r>
    </w:p>
    <w:p w:rsidR="009F613D" w:rsidRPr="00124C70" w:rsidRDefault="009F613D" w:rsidP="00124C70">
      <w:pPr>
        <w:pStyle w:val="ListeParagraf"/>
        <w:numPr>
          <w:ilvl w:val="0"/>
          <w:numId w:val="10"/>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Yerli üreticiye destek (yerli malı ürünlerin tercih edilmesi)</w:t>
      </w:r>
    </w:p>
    <w:p w:rsidR="009F613D" w:rsidRPr="00124C70" w:rsidRDefault="009F613D"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sidRPr="00124C70">
        <w:rPr>
          <w:rFonts w:ascii="Times New Roman" w:hAnsi="Times New Roman"/>
          <w:color w:val="000000" w:themeColor="text1"/>
          <w:sz w:val="24"/>
          <w:szCs w:val="24"/>
        </w:rPr>
        <w:t>Malzeme teslim sürelerinin ve adetlerin belirsizliği, ve</w:t>
      </w:r>
      <w:r w:rsidRPr="00124C70">
        <w:rPr>
          <w:rFonts w:ascii="Times New Roman" w:eastAsia="Calibri" w:hAnsi="Times New Roman"/>
          <w:color w:val="000000" w:themeColor="text1"/>
          <w:sz w:val="24"/>
          <w:szCs w:val="24"/>
        </w:rPr>
        <w:t>rilen siparişlerin fatura tutarlarının çok düşük olması</w:t>
      </w:r>
    </w:p>
    <w:p w:rsidR="009F613D" w:rsidRPr="00124C70" w:rsidRDefault="009F613D"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Yaklaşık Maliyet hesaplanmasında MKYS yanında güncel verilerin ve kurlarında dikkate alınması</w:t>
      </w:r>
    </w:p>
    <w:p w:rsidR="009F613D" w:rsidRPr="00124C70" w:rsidRDefault="009F613D"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Teslim edilen malzemenin, miadı dolduktan sonra veya dolmasına yakın şartname şartları dışında değişiminin istenmesi.</w:t>
      </w:r>
    </w:p>
    <w:p w:rsidR="009F613D" w:rsidRPr="00124C70" w:rsidRDefault="009F613D"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 xml:space="preserve">MDR, UTS ve SM (Sağlık Marketler)  konularında Odamız bünyesinde ilgili Bakanlık ve Kamu kurumlarının katılımı ile sektör </w:t>
      </w:r>
      <w:proofErr w:type="gramStart"/>
      <w:r w:rsidRPr="00124C70">
        <w:rPr>
          <w:rFonts w:ascii="Times New Roman" w:eastAsia="Calibri" w:hAnsi="Times New Roman"/>
          <w:color w:val="000000" w:themeColor="text1"/>
          <w:sz w:val="24"/>
          <w:szCs w:val="24"/>
        </w:rPr>
        <w:t>firmalarının  bilgilendirilmesi</w:t>
      </w:r>
      <w:proofErr w:type="gramEnd"/>
      <w:r w:rsidRPr="00124C70">
        <w:rPr>
          <w:rFonts w:ascii="Times New Roman" w:eastAsia="Calibri" w:hAnsi="Times New Roman"/>
          <w:color w:val="000000" w:themeColor="text1"/>
          <w:sz w:val="24"/>
          <w:szCs w:val="24"/>
        </w:rPr>
        <w:t xml:space="preserve"> için  toplantıların yapılması.</w:t>
      </w:r>
    </w:p>
    <w:p w:rsidR="009F613D" w:rsidRPr="00124C70" w:rsidRDefault="009F613D"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 xml:space="preserve">MDR kapsamında firmaların yapmak zorunda olacağı </w:t>
      </w:r>
      <w:proofErr w:type="spellStart"/>
      <w:r w:rsidRPr="00124C70">
        <w:rPr>
          <w:rFonts w:ascii="Times New Roman" w:eastAsia="Calibri" w:hAnsi="Times New Roman"/>
          <w:color w:val="000000" w:themeColor="text1"/>
          <w:sz w:val="24"/>
          <w:szCs w:val="24"/>
        </w:rPr>
        <w:t>biyouyumluluk</w:t>
      </w:r>
      <w:proofErr w:type="spellEnd"/>
      <w:r w:rsidRPr="00124C70">
        <w:rPr>
          <w:rFonts w:ascii="Times New Roman" w:eastAsia="Calibri" w:hAnsi="Times New Roman"/>
          <w:color w:val="000000" w:themeColor="text1"/>
          <w:sz w:val="24"/>
          <w:szCs w:val="24"/>
        </w:rPr>
        <w:t xml:space="preserve"> testleri/belgelendirme masraflarının devlet tarafından desteklenmesi</w:t>
      </w:r>
    </w:p>
    <w:p w:rsidR="009F613D" w:rsidRPr="00124C70" w:rsidRDefault="009F613D"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 xml:space="preserve">MDR kapsamında firmaların yapmak zorunda olacağı klinik araştırmalar için kamu ve </w:t>
      </w:r>
      <w:proofErr w:type="spellStart"/>
      <w:r w:rsidRPr="00124C70">
        <w:rPr>
          <w:rFonts w:ascii="Times New Roman" w:eastAsia="Calibri" w:hAnsi="Times New Roman"/>
          <w:color w:val="000000" w:themeColor="text1"/>
          <w:sz w:val="24"/>
          <w:szCs w:val="24"/>
        </w:rPr>
        <w:t>üniv</w:t>
      </w:r>
      <w:proofErr w:type="spellEnd"/>
      <w:r w:rsidRPr="00124C70">
        <w:rPr>
          <w:rFonts w:ascii="Times New Roman" w:eastAsia="Calibri" w:hAnsi="Times New Roman"/>
          <w:color w:val="000000" w:themeColor="text1"/>
          <w:sz w:val="24"/>
          <w:szCs w:val="24"/>
        </w:rPr>
        <w:t>. Hastanelerinin uygulama hakkında bilgilen</w:t>
      </w:r>
      <w:r w:rsidR="007D6EAA" w:rsidRPr="00124C70">
        <w:rPr>
          <w:rFonts w:ascii="Times New Roman" w:eastAsia="Calibri" w:hAnsi="Times New Roman"/>
          <w:color w:val="000000" w:themeColor="text1"/>
          <w:sz w:val="24"/>
          <w:szCs w:val="24"/>
        </w:rPr>
        <w:t>dirilmesi ve doktorların bu çalı</w:t>
      </w:r>
      <w:r w:rsidRPr="00124C70">
        <w:rPr>
          <w:rFonts w:ascii="Times New Roman" w:eastAsia="Calibri" w:hAnsi="Times New Roman"/>
          <w:color w:val="000000" w:themeColor="text1"/>
          <w:sz w:val="24"/>
          <w:szCs w:val="24"/>
        </w:rPr>
        <w:t xml:space="preserve">şmayı yapmaları için bir düzenleme getirilmesi.  </w:t>
      </w:r>
    </w:p>
    <w:p w:rsidR="009F613D" w:rsidRDefault="009F613D"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 xml:space="preserve">İhale şartnamelerine herkesin katılımını sağlayacak şekilde bir standart getirilmesi, uygulama farklılıklarının önüne geçilmesi (ödeme vadelerinin net yazılması, mal teslimi programı, mal teslimi, </w:t>
      </w:r>
      <w:proofErr w:type="spellStart"/>
      <w:r w:rsidRPr="00124C70">
        <w:rPr>
          <w:rFonts w:ascii="Times New Roman" w:eastAsia="Calibri" w:hAnsi="Times New Roman"/>
          <w:color w:val="000000" w:themeColor="text1"/>
          <w:sz w:val="24"/>
          <w:szCs w:val="24"/>
        </w:rPr>
        <w:t>numunu</w:t>
      </w:r>
      <w:proofErr w:type="spellEnd"/>
      <w:r w:rsidRPr="00124C70">
        <w:rPr>
          <w:rFonts w:ascii="Times New Roman" w:eastAsia="Calibri" w:hAnsi="Times New Roman"/>
          <w:color w:val="000000" w:themeColor="text1"/>
          <w:sz w:val="24"/>
          <w:szCs w:val="24"/>
        </w:rPr>
        <w:t xml:space="preserve"> talebi, </w:t>
      </w:r>
      <w:proofErr w:type="spellStart"/>
      <w:r w:rsidRPr="00124C70">
        <w:rPr>
          <w:rFonts w:ascii="Times New Roman" w:eastAsia="Calibri" w:hAnsi="Times New Roman"/>
          <w:color w:val="000000" w:themeColor="text1"/>
          <w:sz w:val="24"/>
          <w:szCs w:val="24"/>
        </w:rPr>
        <w:t>miyadı</w:t>
      </w:r>
      <w:proofErr w:type="spellEnd"/>
      <w:r w:rsidRPr="00124C70">
        <w:rPr>
          <w:rFonts w:ascii="Times New Roman" w:eastAsia="Calibri" w:hAnsi="Times New Roman"/>
          <w:color w:val="000000" w:themeColor="text1"/>
          <w:sz w:val="24"/>
          <w:szCs w:val="24"/>
        </w:rPr>
        <w:t xml:space="preserve"> dolan malların değişim talebi )</w:t>
      </w:r>
    </w:p>
    <w:p w:rsidR="00420B13" w:rsidRPr="00124C70" w:rsidRDefault="00841C27" w:rsidP="00124C70">
      <w:pPr>
        <w:pStyle w:val="ListeParagraf"/>
        <w:numPr>
          <w:ilvl w:val="0"/>
          <w:numId w:val="10"/>
        </w:numPr>
        <w:spacing w:line="36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Haksız rekabeti azaltmak için </w:t>
      </w:r>
      <w:r w:rsidR="00420B13" w:rsidRPr="00420B13">
        <w:rPr>
          <w:rFonts w:ascii="Times New Roman" w:eastAsia="Calibri" w:hAnsi="Times New Roman"/>
          <w:color w:val="000000" w:themeColor="text1"/>
          <w:sz w:val="24"/>
          <w:szCs w:val="24"/>
        </w:rPr>
        <w:t xml:space="preserve">Piyasa gözetim ve denetim faaliyetlerinin </w:t>
      </w:r>
      <w:r>
        <w:rPr>
          <w:rFonts w:ascii="Times New Roman" w:eastAsia="Calibri" w:hAnsi="Times New Roman"/>
          <w:color w:val="000000" w:themeColor="text1"/>
          <w:sz w:val="24"/>
          <w:szCs w:val="24"/>
        </w:rPr>
        <w:t>daha etkin kullanılması,</w:t>
      </w:r>
    </w:p>
    <w:p w:rsidR="009F613D" w:rsidRPr="00124C70" w:rsidRDefault="009F613D" w:rsidP="00124C70">
      <w:pPr>
        <w:spacing w:line="360" w:lineRule="auto"/>
        <w:jc w:val="both"/>
        <w:rPr>
          <w:rFonts w:eastAsia="Calibri"/>
          <w:color w:val="000000" w:themeColor="text1"/>
        </w:rPr>
      </w:pPr>
    </w:p>
    <w:sectPr w:rsidR="009F613D" w:rsidRPr="00124C70" w:rsidSect="00F627EA">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C5" w:rsidRDefault="00C171C5" w:rsidP="003D51AC">
      <w:r>
        <w:separator/>
      </w:r>
    </w:p>
  </w:endnote>
  <w:endnote w:type="continuationSeparator" w:id="1">
    <w:p w:rsidR="00C171C5" w:rsidRDefault="00C171C5" w:rsidP="003D5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C5" w:rsidRDefault="00C171C5" w:rsidP="003D51AC">
      <w:r>
        <w:separator/>
      </w:r>
    </w:p>
  </w:footnote>
  <w:footnote w:type="continuationSeparator" w:id="1">
    <w:p w:rsidR="00C171C5" w:rsidRDefault="00C171C5" w:rsidP="003D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A9"/>
    <w:multiLevelType w:val="hybridMultilevel"/>
    <w:tmpl w:val="0C3E111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9601B5"/>
    <w:multiLevelType w:val="hybridMultilevel"/>
    <w:tmpl w:val="FA3EE3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
    <w:nsid w:val="02675C36"/>
    <w:multiLevelType w:val="hybridMultilevel"/>
    <w:tmpl w:val="C0F4E62A"/>
    <w:lvl w:ilvl="0" w:tplc="55864BF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1D1B00"/>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707B4"/>
    <w:multiLevelType w:val="hybridMultilevel"/>
    <w:tmpl w:val="4A6C8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9C3035"/>
    <w:multiLevelType w:val="hybridMultilevel"/>
    <w:tmpl w:val="2C647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70D3"/>
    <w:multiLevelType w:val="hybridMultilevel"/>
    <w:tmpl w:val="CE2ABBCC"/>
    <w:lvl w:ilvl="0" w:tplc="91D2A1F6">
      <w:start w:val="1"/>
      <w:numFmt w:val="lowerLetter"/>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E12DDF"/>
    <w:multiLevelType w:val="hybridMultilevel"/>
    <w:tmpl w:val="C6BA840C"/>
    <w:lvl w:ilvl="0" w:tplc="A742FC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C3C7D"/>
    <w:multiLevelType w:val="hybridMultilevel"/>
    <w:tmpl w:val="8A44C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14E7C"/>
    <w:multiLevelType w:val="hybridMultilevel"/>
    <w:tmpl w:val="4C666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02A05"/>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157E60"/>
    <w:multiLevelType w:val="hybridMultilevel"/>
    <w:tmpl w:val="36000730"/>
    <w:lvl w:ilvl="0" w:tplc="71B0D5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CF3F42"/>
    <w:multiLevelType w:val="hybridMultilevel"/>
    <w:tmpl w:val="1F1836CE"/>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A6523B"/>
    <w:multiLevelType w:val="hybridMultilevel"/>
    <w:tmpl w:val="368634E0"/>
    <w:lvl w:ilvl="0" w:tplc="AE6E2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3331AF"/>
    <w:multiLevelType w:val="hybridMultilevel"/>
    <w:tmpl w:val="0DE43B22"/>
    <w:lvl w:ilvl="0" w:tplc="3D2AE0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6D52AFC"/>
    <w:multiLevelType w:val="hybridMultilevel"/>
    <w:tmpl w:val="A4D6180C"/>
    <w:lvl w:ilvl="0" w:tplc="4650B6D6">
      <w:start w:val="1"/>
      <w:numFmt w:val="low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C43CC8"/>
    <w:multiLevelType w:val="hybridMultilevel"/>
    <w:tmpl w:val="A648A934"/>
    <w:lvl w:ilvl="0" w:tplc="ED00C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A42996"/>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A35500"/>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25213A"/>
    <w:multiLevelType w:val="hybridMultilevel"/>
    <w:tmpl w:val="AC945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C477AF"/>
    <w:multiLevelType w:val="hybridMultilevel"/>
    <w:tmpl w:val="16201552"/>
    <w:lvl w:ilvl="0" w:tplc="AD004C7E">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8A3C44"/>
    <w:multiLevelType w:val="hybridMultilevel"/>
    <w:tmpl w:val="D1289E8A"/>
    <w:lvl w:ilvl="0" w:tplc="041F000F">
      <w:start w:val="1"/>
      <w:numFmt w:val="decimal"/>
      <w:lvlText w:val="%1."/>
      <w:lvlJc w:val="left"/>
      <w:pPr>
        <w:ind w:left="720" w:hanging="360"/>
      </w:pPr>
    </w:lvl>
    <w:lvl w:ilvl="1" w:tplc="8ADED21E">
      <w:start w:val="1"/>
      <w:numFmt w:val="lowerLetter"/>
      <w:lvlText w:val="%2."/>
      <w:lvlJc w:val="left"/>
      <w:pPr>
        <w:ind w:left="1440" w:hanging="360"/>
      </w:pPr>
      <w:rPr>
        <w:rFonts w:hint="default"/>
        <w:w w:val="1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B846FE"/>
    <w:multiLevelType w:val="hybridMultilevel"/>
    <w:tmpl w:val="04EA0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3AA3B65"/>
    <w:multiLevelType w:val="hybridMultilevel"/>
    <w:tmpl w:val="F956FED4"/>
    <w:lvl w:ilvl="0" w:tplc="54A248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5ED1211"/>
    <w:multiLevelType w:val="hybridMultilevel"/>
    <w:tmpl w:val="ECE015B6"/>
    <w:lvl w:ilvl="0" w:tplc="B5FAEA66">
      <w:start w:val="1"/>
      <w:numFmt w:val="upp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8B40914"/>
    <w:multiLevelType w:val="hybridMultilevel"/>
    <w:tmpl w:val="012E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533A72"/>
    <w:multiLevelType w:val="hybridMultilevel"/>
    <w:tmpl w:val="FDB47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7E029D"/>
    <w:multiLevelType w:val="hybridMultilevel"/>
    <w:tmpl w:val="8096733E"/>
    <w:lvl w:ilvl="0" w:tplc="1872318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77704B61"/>
    <w:multiLevelType w:val="hybridMultilevel"/>
    <w:tmpl w:val="E4E6CF7C"/>
    <w:lvl w:ilvl="0" w:tplc="2FA65AAC">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7BA12473"/>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CD6488"/>
    <w:multiLevelType w:val="hybridMultilevel"/>
    <w:tmpl w:val="A9CC7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F7E543F"/>
    <w:multiLevelType w:val="hybridMultilevel"/>
    <w:tmpl w:val="B8681DBA"/>
    <w:lvl w:ilvl="0" w:tplc="280A72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0"/>
  </w:num>
  <w:num w:numId="3">
    <w:abstractNumId w:val="26"/>
  </w:num>
  <w:num w:numId="4">
    <w:abstractNumId w:val="2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7"/>
  </w:num>
  <w:num w:numId="9">
    <w:abstractNumId w:val="5"/>
  </w:num>
  <w:num w:numId="10">
    <w:abstractNumId w:val="9"/>
  </w:num>
  <w:num w:numId="11">
    <w:abstractNumId w:val="3"/>
  </w:num>
  <w:num w:numId="12">
    <w:abstractNumId w:val="4"/>
  </w:num>
  <w:num w:numId="13">
    <w:abstractNumId w:val="19"/>
  </w:num>
  <w:num w:numId="14">
    <w:abstractNumId w:val="8"/>
  </w:num>
  <w:num w:numId="15">
    <w:abstractNumId w:val="25"/>
  </w:num>
  <w:num w:numId="16">
    <w:abstractNumId w:val="16"/>
  </w:num>
  <w:num w:numId="17">
    <w:abstractNumId w:val="31"/>
  </w:num>
  <w:num w:numId="18">
    <w:abstractNumId w:val="18"/>
  </w:num>
  <w:num w:numId="19">
    <w:abstractNumId w:val="2"/>
  </w:num>
  <w:num w:numId="20">
    <w:abstractNumId w:val="0"/>
  </w:num>
  <w:num w:numId="21">
    <w:abstractNumId w:val="12"/>
  </w:num>
  <w:num w:numId="22">
    <w:abstractNumId w:val="24"/>
  </w:num>
  <w:num w:numId="23">
    <w:abstractNumId w:val="20"/>
  </w:num>
  <w:num w:numId="24">
    <w:abstractNumId w:val="15"/>
  </w:num>
  <w:num w:numId="25">
    <w:abstractNumId w:val="28"/>
  </w:num>
  <w:num w:numId="26">
    <w:abstractNumId w:val="11"/>
  </w:num>
  <w:num w:numId="27">
    <w:abstractNumId w:val="6"/>
  </w:num>
  <w:num w:numId="28">
    <w:abstractNumId w:val="13"/>
  </w:num>
  <w:num w:numId="29">
    <w:abstractNumId w:val="14"/>
  </w:num>
  <w:num w:numId="30">
    <w:abstractNumId w:val="23"/>
  </w:num>
  <w:num w:numId="31">
    <w:abstractNumId w:val="1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355A1"/>
    <w:rsid w:val="000032CF"/>
    <w:rsid w:val="00022D46"/>
    <w:rsid w:val="0002733A"/>
    <w:rsid w:val="00032DF1"/>
    <w:rsid w:val="000A4629"/>
    <w:rsid w:val="000A4F6B"/>
    <w:rsid w:val="000C3047"/>
    <w:rsid w:val="000C5D5D"/>
    <w:rsid w:val="001034C2"/>
    <w:rsid w:val="00111763"/>
    <w:rsid w:val="00124C70"/>
    <w:rsid w:val="001755F9"/>
    <w:rsid w:val="00202D2A"/>
    <w:rsid w:val="00224DB9"/>
    <w:rsid w:val="00236CC7"/>
    <w:rsid w:val="00295078"/>
    <w:rsid w:val="003355A1"/>
    <w:rsid w:val="0036454B"/>
    <w:rsid w:val="003817B0"/>
    <w:rsid w:val="0039236E"/>
    <w:rsid w:val="003C7C5A"/>
    <w:rsid w:val="003D51AC"/>
    <w:rsid w:val="003E7C4D"/>
    <w:rsid w:val="00420B13"/>
    <w:rsid w:val="004B2127"/>
    <w:rsid w:val="004E61A4"/>
    <w:rsid w:val="00540642"/>
    <w:rsid w:val="00575801"/>
    <w:rsid w:val="005E1F03"/>
    <w:rsid w:val="00631912"/>
    <w:rsid w:val="00653D44"/>
    <w:rsid w:val="006774EF"/>
    <w:rsid w:val="006D071E"/>
    <w:rsid w:val="006F28F5"/>
    <w:rsid w:val="00780505"/>
    <w:rsid w:val="007B10CF"/>
    <w:rsid w:val="007D6EAA"/>
    <w:rsid w:val="007D7270"/>
    <w:rsid w:val="00841C27"/>
    <w:rsid w:val="00842149"/>
    <w:rsid w:val="008D408D"/>
    <w:rsid w:val="009557EB"/>
    <w:rsid w:val="00973C2A"/>
    <w:rsid w:val="0098712F"/>
    <w:rsid w:val="009F613D"/>
    <w:rsid w:val="00A1105E"/>
    <w:rsid w:val="00A37455"/>
    <w:rsid w:val="00AE0261"/>
    <w:rsid w:val="00B01C16"/>
    <w:rsid w:val="00C171C5"/>
    <w:rsid w:val="00C718BA"/>
    <w:rsid w:val="00CA4567"/>
    <w:rsid w:val="00D135A6"/>
    <w:rsid w:val="00D15126"/>
    <w:rsid w:val="00D47625"/>
    <w:rsid w:val="00D558D9"/>
    <w:rsid w:val="00E17888"/>
    <w:rsid w:val="00E376FC"/>
    <w:rsid w:val="00F26486"/>
    <w:rsid w:val="00F30559"/>
    <w:rsid w:val="00F333D0"/>
    <w:rsid w:val="00F627EA"/>
    <w:rsid w:val="00FA5F74"/>
    <w:rsid w:val="00FB6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 w:type="character" w:styleId="Kpr">
    <w:name w:val="Hyperlink"/>
    <w:basedOn w:val="VarsaylanParagrafYazTipi"/>
    <w:uiPriority w:val="99"/>
    <w:unhideWhenUsed/>
    <w:rsid w:val="00540642"/>
    <w:rPr>
      <w:color w:val="0563C1" w:themeColor="hyperlink"/>
      <w:u w:val="single"/>
    </w:rPr>
  </w:style>
  <w:style w:type="paragraph" w:customStyle="1" w:styleId="Default">
    <w:name w:val="Default"/>
    <w:rsid w:val="007D6E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5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Yazici</dc:creator>
  <cp:lastModifiedBy>Massiad-Filiz</cp:lastModifiedBy>
  <cp:revision>4</cp:revision>
  <cp:lastPrinted>2018-09-18T06:49:00Z</cp:lastPrinted>
  <dcterms:created xsi:type="dcterms:W3CDTF">2021-01-25T07:25:00Z</dcterms:created>
  <dcterms:modified xsi:type="dcterms:W3CDTF">2021-01-25T08:05:00Z</dcterms:modified>
</cp:coreProperties>
</file>