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F2" w:rsidRPr="009D72CF" w:rsidRDefault="00FD2C63" w:rsidP="009D72CF">
      <w:pPr>
        <w:spacing w:after="0" w:line="360" w:lineRule="auto"/>
        <w:ind w:left="1134"/>
        <w:jc w:val="center"/>
        <w:rPr>
          <w:rFonts w:ascii="Times New Roman" w:hAnsi="Times New Roman" w:cs="Times New Roman"/>
          <w:b/>
          <w:bCs/>
          <w:color w:val="000000" w:themeColor="text1"/>
          <w:sz w:val="24"/>
          <w:szCs w:val="24"/>
          <w:u w:val="single"/>
        </w:rPr>
      </w:pPr>
      <w:r w:rsidRPr="009D72CF">
        <w:rPr>
          <w:rFonts w:ascii="Times New Roman" w:hAnsi="Times New Roman" w:cs="Times New Roman"/>
          <w:b/>
          <w:bCs/>
          <w:color w:val="000000" w:themeColor="text1"/>
          <w:sz w:val="24"/>
          <w:szCs w:val="24"/>
          <w:u w:val="single"/>
        </w:rPr>
        <w:t>DMO</w:t>
      </w:r>
      <w:r w:rsidR="002E0D45">
        <w:rPr>
          <w:rFonts w:ascii="Times New Roman" w:hAnsi="Times New Roman" w:cs="Times New Roman"/>
          <w:b/>
          <w:bCs/>
          <w:color w:val="000000" w:themeColor="text1"/>
          <w:sz w:val="24"/>
          <w:szCs w:val="24"/>
          <w:u w:val="single"/>
        </w:rPr>
        <w:t>/SM</w:t>
      </w:r>
    </w:p>
    <w:p w:rsidR="00FD2C63" w:rsidRPr="009D72CF" w:rsidRDefault="00905C40" w:rsidP="009D72CF">
      <w:pPr>
        <w:spacing w:after="0" w:line="360" w:lineRule="auto"/>
        <w:ind w:left="1134"/>
        <w:jc w:val="center"/>
        <w:rPr>
          <w:rFonts w:ascii="Times New Roman" w:hAnsi="Times New Roman" w:cs="Times New Roman"/>
          <w:b/>
          <w:bCs/>
          <w:color w:val="000000" w:themeColor="text1"/>
          <w:sz w:val="24"/>
          <w:szCs w:val="24"/>
          <w:u w:val="single"/>
        </w:rPr>
      </w:pPr>
      <w:r w:rsidRPr="009D72CF">
        <w:rPr>
          <w:rFonts w:ascii="Times New Roman" w:hAnsi="Times New Roman" w:cs="Times New Roman"/>
          <w:b/>
          <w:bCs/>
          <w:color w:val="000000" w:themeColor="text1"/>
          <w:sz w:val="24"/>
          <w:szCs w:val="24"/>
          <w:u w:val="single"/>
        </w:rPr>
        <w:t xml:space="preserve">SATINALMA </w:t>
      </w:r>
      <w:r w:rsidR="00FD2C63" w:rsidRPr="009D72CF">
        <w:rPr>
          <w:rFonts w:ascii="Times New Roman" w:hAnsi="Times New Roman" w:cs="Times New Roman"/>
          <w:b/>
          <w:bCs/>
          <w:color w:val="000000" w:themeColor="text1"/>
          <w:sz w:val="24"/>
          <w:szCs w:val="24"/>
          <w:u w:val="single"/>
        </w:rPr>
        <w:t>SÜREÇLERİNDE YAŞANAN SORUNLAR</w:t>
      </w:r>
    </w:p>
    <w:p w:rsidR="00691CB1" w:rsidRPr="009D72CF" w:rsidRDefault="00691CB1" w:rsidP="009D72CF">
      <w:pPr>
        <w:spacing w:after="0" w:line="360" w:lineRule="auto"/>
        <w:ind w:left="1134"/>
        <w:jc w:val="both"/>
        <w:rPr>
          <w:rFonts w:ascii="Times New Roman" w:hAnsi="Times New Roman" w:cs="Times New Roman"/>
          <w:b/>
          <w:bCs/>
          <w:color w:val="000000" w:themeColor="text1"/>
          <w:sz w:val="24"/>
          <w:szCs w:val="24"/>
        </w:rPr>
      </w:pPr>
    </w:p>
    <w:p w:rsidR="00FD2C63" w:rsidRPr="009D72CF" w:rsidRDefault="00905C40" w:rsidP="009D72CF">
      <w:pPr>
        <w:spacing w:after="0" w:line="360" w:lineRule="auto"/>
        <w:ind w:left="1134"/>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Kamu’nun Tıbbi Cihaz alımlarının DMO vasıtasıyla yapılmaya başlandığı bu dönemde karşılaşılan sorunları birinci ağızdan sizlerle paylaşmak, çözüm önerilerimiz sunmak istiyoruz.</w:t>
      </w:r>
      <w:r w:rsidR="00FD59EA" w:rsidRPr="009D72CF">
        <w:rPr>
          <w:rFonts w:ascii="Times New Roman" w:hAnsi="Times New Roman" w:cs="Times New Roman"/>
          <w:color w:val="000000" w:themeColor="text1"/>
          <w:sz w:val="24"/>
          <w:szCs w:val="24"/>
        </w:rPr>
        <w:t xml:space="preserve">  Karşılaşılan sorunları “Ödeme Sorunları, Yeni Anlaşma Metni ve İdari Sorunlar, Teknik Sorunlar” olarak üç grupta tasnif ederek sunuyoruz.</w:t>
      </w:r>
    </w:p>
    <w:p w:rsidR="00FD59EA" w:rsidRPr="009D72CF" w:rsidRDefault="00FD59EA" w:rsidP="009D72CF">
      <w:pPr>
        <w:spacing w:after="0" w:line="360" w:lineRule="auto"/>
        <w:ind w:left="1134"/>
        <w:jc w:val="both"/>
        <w:rPr>
          <w:rFonts w:ascii="Times New Roman" w:hAnsi="Times New Roman" w:cs="Times New Roman"/>
          <w:b/>
          <w:bCs/>
          <w:color w:val="000000" w:themeColor="text1"/>
          <w:sz w:val="24"/>
          <w:szCs w:val="24"/>
          <w:u w:val="single"/>
        </w:rPr>
      </w:pPr>
    </w:p>
    <w:p w:rsidR="00FD59EA" w:rsidRPr="009D72CF" w:rsidRDefault="00FD59EA" w:rsidP="009D72CF">
      <w:pPr>
        <w:spacing w:after="0" w:line="360" w:lineRule="auto"/>
        <w:ind w:left="1134"/>
        <w:jc w:val="both"/>
        <w:rPr>
          <w:rFonts w:ascii="Times New Roman" w:hAnsi="Times New Roman" w:cs="Times New Roman"/>
          <w:color w:val="000000" w:themeColor="text1"/>
          <w:sz w:val="24"/>
          <w:szCs w:val="24"/>
        </w:rPr>
      </w:pPr>
      <w:r w:rsidRPr="009D72CF">
        <w:rPr>
          <w:rFonts w:ascii="Times New Roman" w:hAnsi="Times New Roman" w:cs="Times New Roman"/>
          <w:b/>
          <w:bCs/>
          <w:color w:val="000000" w:themeColor="text1"/>
          <w:sz w:val="24"/>
          <w:szCs w:val="24"/>
          <w:u w:val="single"/>
        </w:rPr>
        <w:t>ÖDEME SORUNLARI:</w:t>
      </w:r>
    </w:p>
    <w:p w:rsidR="00CB7C8B" w:rsidRDefault="00AD6ED6" w:rsidP="00CB7C8B">
      <w:pPr>
        <w:pStyle w:val="ListeParagraf"/>
        <w:numPr>
          <w:ilvl w:val="0"/>
          <w:numId w:val="3"/>
        </w:numPr>
        <w:spacing w:line="360" w:lineRule="auto"/>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 xml:space="preserve">SON aylarda, ihale sayısı ve ihaleye çıkılan kalem sayısının artması ile birlikte, Çerçeve Anlaşma Metninin </w:t>
      </w:r>
      <w:r w:rsidR="00B5415B" w:rsidRPr="009D72CF">
        <w:rPr>
          <w:rFonts w:ascii="Times New Roman" w:hAnsi="Times New Roman" w:cs="Times New Roman"/>
          <w:color w:val="000000" w:themeColor="text1"/>
          <w:sz w:val="24"/>
          <w:szCs w:val="24"/>
        </w:rPr>
        <w:t>“</w:t>
      </w:r>
      <w:r w:rsidRPr="009D72CF">
        <w:rPr>
          <w:rFonts w:ascii="Times New Roman" w:hAnsi="Times New Roman" w:cs="Times New Roman"/>
          <w:color w:val="000000" w:themeColor="text1"/>
          <w:sz w:val="24"/>
          <w:szCs w:val="24"/>
        </w:rPr>
        <w:t>Faturalama ve Ödeme</w:t>
      </w:r>
      <w:r w:rsidR="00B5415B" w:rsidRPr="009D72CF">
        <w:rPr>
          <w:rFonts w:ascii="Times New Roman" w:hAnsi="Times New Roman" w:cs="Times New Roman"/>
          <w:color w:val="000000" w:themeColor="text1"/>
          <w:sz w:val="24"/>
          <w:szCs w:val="24"/>
        </w:rPr>
        <w:t>”</w:t>
      </w:r>
      <w:r w:rsidRPr="009D72CF">
        <w:rPr>
          <w:rFonts w:ascii="Times New Roman" w:hAnsi="Times New Roman" w:cs="Times New Roman"/>
          <w:color w:val="000000" w:themeColor="text1"/>
          <w:sz w:val="24"/>
          <w:szCs w:val="24"/>
        </w:rPr>
        <w:t xml:space="preserve"> başlıklı 19. Maddesinde açıkça yazılmasına rağmen vadeler</w:t>
      </w:r>
      <w:r w:rsidR="00CB7C8B">
        <w:rPr>
          <w:rFonts w:ascii="Times New Roman" w:hAnsi="Times New Roman" w:cs="Times New Roman"/>
          <w:color w:val="000000" w:themeColor="text1"/>
          <w:sz w:val="24"/>
          <w:szCs w:val="24"/>
        </w:rPr>
        <w:t xml:space="preserve">inde 90 gün vadesi üzerine </w:t>
      </w:r>
      <w:r w:rsidR="00CB7C8B" w:rsidRPr="002E0D45">
        <w:rPr>
          <w:rFonts w:ascii="Times New Roman" w:hAnsi="Times New Roman" w:cs="Times New Roman"/>
          <w:sz w:val="24"/>
          <w:szCs w:val="24"/>
        </w:rPr>
        <w:t>+30</w:t>
      </w:r>
      <w:r w:rsidR="00667C14" w:rsidRPr="002E0D45">
        <w:rPr>
          <w:rFonts w:ascii="Times New Roman" w:hAnsi="Times New Roman" w:cs="Times New Roman"/>
          <w:sz w:val="24"/>
          <w:szCs w:val="24"/>
        </w:rPr>
        <w:t>, +</w:t>
      </w:r>
      <w:r w:rsidR="00CB7C8B" w:rsidRPr="002E0D45">
        <w:rPr>
          <w:rFonts w:ascii="Times New Roman" w:hAnsi="Times New Roman" w:cs="Times New Roman"/>
          <w:sz w:val="24"/>
          <w:szCs w:val="24"/>
        </w:rPr>
        <w:t>75</w:t>
      </w:r>
      <w:r w:rsidRPr="009D72CF">
        <w:rPr>
          <w:rFonts w:ascii="Times New Roman" w:hAnsi="Times New Roman" w:cs="Times New Roman"/>
          <w:color w:val="000000" w:themeColor="text1"/>
          <w:sz w:val="24"/>
          <w:szCs w:val="24"/>
        </w:rPr>
        <w:t xml:space="preserve"> günü aşan beklenmedik gecikmeler yaşanmaktadır. Bu durum firmaları ciddi finansman maliyetleri ile karşı karşıya bıraktığı gibi finansal sürdürülebilirlik açısından da olumsuz yönde etkilemektedir. Konu ile ilgili olarak DMO yetkililerine yapılan başvurulara cevap olarak </w:t>
      </w:r>
      <w:r w:rsidRPr="009D72CF">
        <w:rPr>
          <w:rFonts w:ascii="Times New Roman" w:hAnsi="Times New Roman" w:cs="Times New Roman"/>
          <w:b/>
          <w:color w:val="000000" w:themeColor="text1"/>
          <w:sz w:val="24"/>
          <w:szCs w:val="24"/>
        </w:rPr>
        <w:t>“Hastane ödemesi beklendiği, ödeme gelmediği için firmalara zamanında ödeme yapılamadığı’’</w:t>
      </w:r>
      <w:r w:rsidRPr="009D72CF">
        <w:rPr>
          <w:rFonts w:ascii="Times New Roman" w:hAnsi="Times New Roman" w:cs="Times New Roman"/>
          <w:color w:val="000000" w:themeColor="text1"/>
          <w:sz w:val="24"/>
          <w:szCs w:val="24"/>
        </w:rPr>
        <w:t xml:space="preserve">, ifade edilmektedir. </w:t>
      </w:r>
    </w:p>
    <w:p w:rsidR="00CB7C8B" w:rsidRPr="00CB7C8B" w:rsidRDefault="00CB7C8B" w:rsidP="00CB7C8B">
      <w:pPr>
        <w:pStyle w:val="ListeParagraf"/>
        <w:spacing w:line="360" w:lineRule="auto"/>
        <w:ind w:left="1080"/>
        <w:jc w:val="both"/>
        <w:rPr>
          <w:rFonts w:ascii="Times New Roman" w:hAnsi="Times New Roman" w:cs="Times New Roman"/>
          <w:color w:val="FF0000"/>
          <w:sz w:val="24"/>
          <w:szCs w:val="24"/>
        </w:rPr>
      </w:pPr>
      <w:r w:rsidRPr="00CB7C8B">
        <w:rPr>
          <w:rFonts w:ascii="Times New Roman" w:hAnsi="Times New Roman" w:cs="Times New Roman"/>
          <w:color w:val="000000" w:themeColor="text1"/>
          <w:sz w:val="24"/>
          <w:szCs w:val="24"/>
        </w:rPr>
        <w:t xml:space="preserve">Hastaneden </w:t>
      </w:r>
      <w:proofErr w:type="gramStart"/>
      <w:r w:rsidRPr="00CB7C8B">
        <w:rPr>
          <w:rFonts w:ascii="Times New Roman" w:hAnsi="Times New Roman" w:cs="Times New Roman"/>
          <w:color w:val="000000" w:themeColor="text1"/>
          <w:sz w:val="24"/>
          <w:szCs w:val="24"/>
        </w:rPr>
        <w:t>tahsilat</w:t>
      </w:r>
      <w:proofErr w:type="gramEnd"/>
      <w:r w:rsidRPr="00CB7C8B">
        <w:rPr>
          <w:rFonts w:ascii="Times New Roman" w:hAnsi="Times New Roman" w:cs="Times New Roman"/>
          <w:color w:val="000000" w:themeColor="text1"/>
          <w:sz w:val="24"/>
          <w:szCs w:val="24"/>
        </w:rPr>
        <w:t xml:space="preserve"> yapılıp yap</w:t>
      </w:r>
      <w:r>
        <w:rPr>
          <w:rFonts w:ascii="Times New Roman" w:hAnsi="Times New Roman" w:cs="Times New Roman"/>
          <w:color w:val="000000" w:themeColor="text1"/>
          <w:sz w:val="24"/>
          <w:szCs w:val="24"/>
        </w:rPr>
        <w:t>ılmadığına göre ödeme yapılması</w:t>
      </w:r>
      <w:r w:rsidRPr="00CB7C8B">
        <w:rPr>
          <w:rFonts w:ascii="Times New Roman" w:hAnsi="Times New Roman" w:cs="Times New Roman"/>
          <w:color w:val="000000" w:themeColor="text1"/>
          <w:sz w:val="24"/>
          <w:szCs w:val="24"/>
        </w:rPr>
        <w:t>, her firmaya ve her faturaya ödemelerin farklı vadelerde yapılması sonucunu doğurmakta</w:t>
      </w:r>
      <w:r>
        <w:rPr>
          <w:rFonts w:ascii="Times New Roman" w:hAnsi="Times New Roman" w:cs="Times New Roman"/>
          <w:color w:val="000000" w:themeColor="text1"/>
          <w:sz w:val="24"/>
          <w:szCs w:val="24"/>
        </w:rPr>
        <w:t xml:space="preserve">. </w:t>
      </w:r>
      <w:r w:rsidRPr="00CB7C8B">
        <w:rPr>
          <w:rFonts w:ascii="Times New Roman" w:hAnsi="Times New Roman" w:cs="Times New Roman"/>
          <w:color w:val="000000" w:themeColor="text1"/>
          <w:sz w:val="24"/>
          <w:szCs w:val="24"/>
        </w:rPr>
        <w:t xml:space="preserve">Bu ise ödemelerde belirsizlik, firmalar arasında </w:t>
      </w:r>
      <w:proofErr w:type="gramStart"/>
      <w:r w:rsidRPr="00CB7C8B">
        <w:rPr>
          <w:rFonts w:ascii="Times New Roman" w:hAnsi="Times New Roman" w:cs="Times New Roman"/>
          <w:color w:val="000000" w:themeColor="text1"/>
          <w:sz w:val="24"/>
          <w:szCs w:val="24"/>
        </w:rPr>
        <w:t>spekülasyon</w:t>
      </w:r>
      <w:proofErr w:type="gramEnd"/>
      <w:r w:rsidRPr="00CB7C8B">
        <w:rPr>
          <w:rFonts w:ascii="Times New Roman" w:hAnsi="Times New Roman" w:cs="Times New Roman"/>
          <w:color w:val="000000" w:themeColor="text1"/>
          <w:sz w:val="24"/>
          <w:szCs w:val="24"/>
        </w:rPr>
        <w:t xml:space="preserve"> ve soru işaretlerine sebep olmaya aday bir durumdur.</w:t>
      </w:r>
      <w:r>
        <w:rPr>
          <w:rFonts w:ascii="Times New Roman" w:hAnsi="Times New Roman" w:cs="Times New Roman"/>
          <w:color w:val="000000" w:themeColor="text1"/>
          <w:sz w:val="24"/>
          <w:szCs w:val="24"/>
        </w:rPr>
        <w:t xml:space="preserve"> </w:t>
      </w:r>
      <w:r w:rsidRPr="002E0D45">
        <w:rPr>
          <w:rFonts w:ascii="Times New Roman" w:hAnsi="Times New Roman" w:cs="Times New Roman"/>
          <w:sz w:val="24"/>
          <w:szCs w:val="24"/>
        </w:rPr>
        <w:t xml:space="preserve">Ödemelerde mutlaka </w:t>
      </w:r>
      <w:r w:rsidRPr="009125CF">
        <w:rPr>
          <w:rFonts w:ascii="Times New Roman" w:hAnsi="Times New Roman" w:cs="Times New Roman"/>
          <w:b/>
          <w:sz w:val="24"/>
          <w:szCs w:val="24"/>
        </w:rPr>
        <w:t>“ fatura tarihi”</w:t>
      </w:r>
      <w:r w:rsidRPr="002E0D45">
        <w:rPr>
          <w:rFonts w:ascii="Times New Roman" w:hAnsi="Times New Roman" w:cs="Times New Roman"/>
          <w:sz w:val="24"/>
          <w:szCs w:val="24"/>
        </w:rPr>
        <w:t xml:space="preserve"> esas alınmalıdır.</w:t>
      </w:r>
    </w:p>
    <w:p w:rsidR="00CB7C8B" w:rsidRDefault="00CB7C8B" w:rsidP="00CB7C8B">
      <w:pPr>
        <w:pStyle w:val="ListeParagraf"/>
        <w:spacing w:line="360" w:lineRule="auto"/>
        <w:ind w:left="1080"/>
        <w:jc w:val="both"/>
        <w:rPr>
          <w:rFonts w:ascii="Times New Roman" w:hAnsi="Times New Roman" w:cs="Times New Roman"/>
          <w:color w:val="000000" w:themeColor="text1"/>
          <w:sz w:val="24"/>
          <w:szCs w:val="24"/>
        </w:rPr>
      </w:pPr>
    </w:p>
    <w:p w:rsidR="00B77F2F" w:rsidRPr="009D72CF" w:rsidRDefault="00AD6ED6" w:rsidP="00CB7C8B">
      <w:pPr>
        <w:pStyle w:val="ListeParagraf"/>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 xml:space="preserve">Firmalar, Hastaneler ile değil DMO ile sözleşme yapmışlardır ve </w:t>
      </w:r>
      <w:r w:rsidRPr="009D72CF">
        <w:rPr>
          <w:rFonts w:ascii="Times New Roman" w:hAnsi="Times New Roman" w:cs="Times New Roman"/>
          <w:b/>
          <w:color w:val="000000" w:themeColor="text1"/>
          <w:sz w:val="24"/>
          <w:szCs w:val="24"/>
        </w:rPr>
        <w:t>bu sözleşmelerde ödeme vadesi 90 gündür.</w:t>
      </w:r>
      <w:r w:rsidR="00CB7C8B">
        <w:rPr>
          <w:rFonts w:ascii="Times New Roman" w:hAnsi="Times New Roman" w:cs="Times New Roman"/>
          <w:b/>
          <w:color w:val="000000" w:themeColor="text1"/>
          <w:sz w:val="24"/>
          <w:szCs w:val="24"/>
        </w:rPr>
        <w:t xml:space="preserve"> </w:t>
      </w:r>
      <w:r w:rsidR="00B77F2F" w:rsidRPr="009D72CF">
        <w:rPr>
          <w:rFonts w:ascii="Times New Roman" w:hAnsi="Times New Roman" w:cs="Times New Roman"/>
          <w:color w:val="000000" w:themeColor="text1"/>
          <w:sz w:val="24"/>
          <w:szCs w:val="24"/>
        </w:rPr>
        <w:t xml:space="preserve">Ödemelerin taahhüt edilen ve sözleşmelerle garanti altına alınan zaman içinde gerçekleşmemesi, gelecek için öngörülen her gelişme ve iyileşme için “güven’’ ikliminin onarılamaz şekilde zarar görmesine ve dolayısıyla, sürdürülebilir bir hizmet yapılanmasına engel olmaktadır. Ödemelerin </w:t>
      </w:r>
      <w:r w:rsidR="00CB7C8B" w:rsidRPr="00CB7C8B">
        <w:rPr>
          <w:rFonts w:ascii="Times New Roman" w:hAnsi="Times New Roman" w:cs="Times New Roman"/>
          <w:b/>
          <w:color w:val="000000" w:themeColor="text1"/>
          <w:sz w:val="24"/>
          <w:szCs w:val="24"/>
        </w:rPr>
        <w:t>fatura tarihinden itibaren</w:t>
      </w:r>
      <w:r w:rsidR="00CB7C8B">
        <w:rPr>
          <w:rFonts w:ascii="Times New Roman" w:hAnsi="Times New Roman" w:cs="Times New Roman"/>
          <w:color w:val="000000" w:themeColor="text1"/>
          <w:sz w:val="24"/>
          <w:szCs w:val="24"/>
        </w:rPr>
        <w:t xml:space="preserve"> </w:t>
      </w:r>
      <w:r w:rsidR="00B77F2F" w:rsidRPr="009D72CF">
        <w:rPr>
          <w:rFonts w:ascii="Times New Roman" w:hAnsi="Times New Roman" w:cs="Times New Roman"/>
          <w:color w:val="000000" w:themeColor="text1"/>
          <w:sz w:val="24"/>
          <w:szCs w:val="24"/>
        </w:rPr>
        <w:t xml:space="preserve">90 günü aşmayacağının, Hastanelerin zamanında ve yeterli ödeme yapıp yapmamasının veya benzeri bir nedenin bu kuralı değiştirmeyeceğinin açık olarak teyit edilmesi ve bu ifadenin sözleşmelere açık olarak eklenmesi gerekmektedir. </w:t>
      </w:r>
    </w:p>
    <w:p w:rsidR="00525224" w:rsidRPr="009D72CF" w:rsidRDefault="00525224" w:rsidP="009D72CF">
      <w:pPr>
        <w:pStyle w:val="ListeParagraf"/>
        <w:spacing w:line="360" w:lineRule="auto"/>
        <w:ind w:left="1080"/>
        <w:jc w:val="both"/>
        <w:rPr>
          <w:rFonts w:ascii="Times New Roman" w:hAnsi="Times New Roman" w:cs="Times New Roman"/>
          <w:color w:val="000000" w:themeColor="text1"/>
          <w:sz w:val="24"/>
          <w:szCs w:val="24"/>
        </w:rPr>
      </w:pPr>
    </w:p>
    <w:p w:rsidR="00E57F8E" w:rsidRPr="009D72CF" w:rsidRDefault="00E57F8E"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color w:val="000000" w:themeColor="text1"/>
          <w:sz w:val="24"/>
          <w:szCs w:val="24"/>
        </w:rPr>
        <w:t xml:space="preserve">Ödeme vadelerinin aşılmasının sebeplerinden birisi olarak gördüğümüz </w:t>
      </w:r>
      <w:r w:rsidR="0079022C" w:rsidRPr="009D72CF">
        <w:rPr>
          <w:rFonts w:ascii="Times New Roman" w:hAnsi="Times New Roman" w:cs="Times New Roman"/>
          <w:color w:val="000000" w:themeColor="text1"/>
          <w:sz w:val="24"/>
          <w:szCs w:val="24"/>
        </w:rPr>
        <w:t>siparişi zamanında tam v</w:t>
      </w:r>
      <w:r w:rsidR="00AD6ED6" w:rsidRPr="009D72CF">
        <w:rPr>
          <w:rFonts w:ascii="Times New Roman" w:hAnsi="Times New Roman" w:cs="Times New Roman"/>
          <w:color w:val="000000" w:themeColor="text1"/>
          <w:sz w:val="24"/>
          <w:szCs w:val="24"/>
        </w:rPr>
        <w:t>e eksiksiz teslim edilmesine rağmen</w:t>
      </w:r>
      <w:r w:rsidRPr="009D72CF">
        <w:rPr>
          <w:rFonts w:ascii="Times New Roman" w:eastAsia="Times New Roman" w:hAnsi="Times New Roman" w:cs="Times New Roman"/>
          <w:color w:val="000000" w:themeColor="text1"/>
          <w:sz w:val="24"/>
          <w:szCs w:val="24"/>
        </w:rPr>
        <w:t>hastanelerin ürün</w:t>
      </w:r>
      <w:r w:rsidR="00AD6ED6" w:rsidRPr="009D72CF">
        <w:rPr>
          <w:rFonts w:ascii="Times New Roman" w:eastAsia="Times New Roman" w:hAnsi="Times New Roman" w:cs="Times New Roman"/>
          <w:color w:val="000000" w:themeColor="text1"/>
          <w:sz w:val="24"/>
          <w:szCs w:val="24"/>
        </w:rPr>
        <w:t>ü</w:t>
      </w:r>
      <w:r w:rsidRPr="009D72CF">
        <w:rPr>
          <w:rFonts w:ascii="Times New Roman" w:eastAsia="Times New Roman" w:hAnsi="Times New Roman" w:cs="Times New Roman"/>
          <w:color w:val="000000" w:themeColor="text1"/>
          <w:sz w:val="24"/>
          <w:szCs w:val="24"/>
        </w:rPr>
        <w:t xml:space="preserve"> teslim aldıklarına dair bildirimi zamanında ya da geriye dönük yapmıyor olmaları. </w:t>
      </w:r>
      <w:r w:rsidR="00AD6ED6" w:rsidRPr="009D72CF">
        <w:rPr>
          <w:rFonts w:ascii="Times New Roman" w:eastAsia="Times New Roman" w:hAnsi="Times New Roman" w:cs="Times New Roman"/>
          <w:color w:val="000000" w:themeColor="text1"/>
          <w:sz w:val="24"/>
          <w:szCs w:val="24"/>
        </w:rPr>
        <w:t>Bu b</w:t>
      </w:r>
      <w:r w:rsidRPr="009D72CF">
        <w:rPr>
          <w:rFonts w:ascii="Times New Roman" w:eastAsia="Times New Roman" w:hAnsi="Times New Roman" w:cs="Times New Roman"/>
          <w:color w:val="000000" w:themeColor="text1"/>
          <w:sz w:val="24"/>
          <w:szCs w:val="24"/>
        </w:rPr>
        <w:t>ildirim sorunlarına paralel olarak firmalara haksız gecikme cezaları kesilmesi.</w:t>
      </w:r>
    </w:p>
    <w:p w:rsidR="0079022C" w:rsidRPr="009D72CF" w:rsidRDefault="0079022C" w:rsidP="009D72CF">
      <w:pPr>
        <w:pStyle w:val="ListeParagraf"/>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lastRenderedPageBreak/>
        <w:t xml:space="preserve">DMO tarafından faturaların hastanede sisteme girişlerinin takibinin firmalar tarafından yapılması önerilse de Türkiye genelinde bir çok hastane ihalesine girilmesi ve bir talep döneminde birden çok ihalenin yapılması sebebiyle firmaların her faturasını birebir takip etmesi mümkün olmamakla birlikte böyle bir kural </w:t>
      </w:r>
      <w:proofErr w:type="gramStart"/>
      <w:r w:rsidRPr="009D72CF">
        <w:rPr>
          <w:rFonts w:ascii="Times New Roman" w:hAnsi="Times New Roman" w:cs="Times New Roman"/>
          <w:color w:val="000000" w:themeColor="text1"/>
          <w:sz w:val="24"/>
          <w:szCs w:val="24"/>
        </w:rPr>
        <w:t>yoktur,</w:t>
      </w:r>
      <w:proofErr w:type="gramEnd"/>
      <w:r w:rsidRPr="009D72CF">
        <w:rPr>
          <w:rFonts w:ascii="Times New Roman" w:hAnsi="Times New Roman" w:cs="Times New Roman"/>
          <w:color w:val="000000" w:themeColor="text1"/>
          <w:sz w:val="24"/>
          <w:szCs w:val="24"/>
        </w:rPr>
        <w:t xml:space="preserve"> ve yasal değildir.</w:t>
      </w:r>
    </w:p>
    <w:p w:rsidR="0079022C" w:rsidRPr="009D72CF" w:rsidRDefault="0079022C" w:rsidP="009D72CF">
      <w:pPr>
        <w:pStyle w:val="ListeParagraf"/>
        <w:numPr>
          <w:ilvl w:val="0"/>
          <w:numId w:val="4"/>
        </w:numPr>
        <w:spacing w:line="360" w:lineRule="auto"/>
        <w:ind w:left="1080"/>
        <w:contextualSpacing/>
        <w:jc w:val="both"/>
        <w:rPr>
          <w:rFonts w:ascii="Times New Roman" w:hAnsi="Times New Roman" w:cs="Times New Roman"/>
          <w:b/>
          <w:color w:val="000000" w:themeColor="text1"/>
          <w:sz w:val="24"/>
          <w:szCs w:val="24"/>
        </w:rPr>
      </w:pPr>
      <w:r w:rsidRPr="009D72CF">
        <w:rPr>
          <w:rFonts w:ascii="Times New Roman" w:hAnsi="Times New Roman" w:cs="Times New Roman"/>
          <w:b/>
          <w:color w:val="000000" w:themeColor="text1"/>
          <w:sz w:val="24"/>
          <w:szCs w:val="24"/>
        </w:rPr>
        <w:t>Malzeme tesliminden sonra 7 iş günü içinde hastanelerin DMO’ya bildirim yapması,</w:t>
      </w:r>
    </w:p>
    <w:p w:rsidR="0079022C" w:rsidRPr="009D72CF" w:rsidRDefault="0079022C" w:rsidP="009D72CF">
      <w:pPr>
        <w:pStyle w:val="ListeParagraf"/>
        <w:numPr>
          <w:ilvl w:val="0"/>
          <w:numId w:val="4"/>
        </w:numPr>
        <w:spacing w:line="360" w:lineRule="auto"/>
        <w:ind w:left="1080"/>
        <w:contextualSpacing/>
        <w:jc w:val="both"/>
        <w:rPr>
          <w:rFonts w:ascii="Times New Roman" w:hAnsi="Times New Roman" w:cs="Times New Roman"/>
          <w:b/>
          <w:color w:val="000000" w:themeColor="text1"/>
          <w:sz w:val="24"/>
          <w:szCs w:val="24"/>
        </w:rPr>
      </w:pPr>
      <w:r w:rsidRPr="009D72CF">
        <w:rPr>
          <w:rFonts w:ascii="Times New Roman" w:hAnsi="Times New Roman" w:cs="Times New Roman"/>
          <w:b/>
          <w:color w:val="000000" w:themeColor="text1"/>
          <w:sz w:val="24"/>
          <w:szCs w:val="24"/>
        </w:rPr>
        <w:t xml:space="preserve">Hastanelerin teslimat tarihini geriye dönük girebildikleri göz önüne alındığında DMO’ya bildirim yaparken işlem tarihini </w:t>
      </w:r>
      <w:proofErr w:type="gramStart"/>
      <w:r w:rsidRPr="009D72CF">
        <w:rPr>
          <w:rFonts w:ascii="Times New Roman" w:hAnsi="Times New Roman" w:cs="Times New Roman"/>
          <w:b/>
          <w:color w:val="000000" w:themeColor="text1"/>
          <w:sz w:val="24"/>
          <w:szCs w:val="24"/>
        </w:rPr>
        <w:t>değil,</w:t>
      </w:r>
      <w:r w:rsidRPr="009D72CF">
        <w:rPr>
          <w:rFonts w:ascii="Times New Roman" w:hAnsi="Times New Roman" w:cs="Times New Roman"/>
          <w:b/>
          <w:color w:val="000000" w:themeColor="text1"/>
          <w:sz w:val="24"/>
          <w:szCs w:val="24"/>
          <w:u w:val="single"/>
        </w:rPr>
        <w:t>teslimat</w:t>
      </w:r>
      <w:proofErr w:type="gramEnd"/>
      <w:r w:rsidRPr="009D72CF">
        <w:rPr>
          <w:rFonts w:ascii="Times New Roman" w:hAnsi="Times New Roman" w:cs="Times New Roman"/>
          <w:b/>
          <w:color w:val="000000" w:themeColor="text1"/>
          <w:sz w:val="24"/>
          <w:szCs w:val="24"/>
          <w:u w:val="single"/>
        </w:rPr>
        <w:t xml:space="preserve"> tesellüm tutanağını ve irsaliyedeki tarihin dikkate alınması,</w:t>
      </w:r>
    </w:p>
    <w:p w:rsidR="00ED4BBB" w:rsidRPr="009D72CF" w:rsidRDefault="00ED4BBB"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p w:rsidR="00525224" w:rsidRPr="009D72CF" w:rsidRDefault="00E41DCD"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color w:val="000000" w:themeColor="text1"/>
          <w:sz w:val="24"/>
          <w:szCs w:val="24"/>
        </w:rPr>
        <w:t xml:space="preserve">Hastane çalışanları DMO ekranlarına çok </w:t>
      </w:r>
      <w:proofErr w:type="gramStart"/>
      <w:r w:rsidRPr="009D72CF">
        <w:rPr>
          <w:rFonts w:ascii="Times New Roman" w:eastAsia="Times New Roman" w:hAnsi="Times New Roman" w:cs="Times New Roman"/>
          <w:color w:val="000000" w:themeColor="text1"/>
          <w:sz w:val="24"/>
          <w:szCs w:val="24"/>
        </w:rPr>
        <w:t>hakim</w:t>
      </w:r>
      <w:proofErr w:type="gramEnd"/>
      <w:r w:rsidRPr="009D72CF">
        <w:rPr>
          <w:rFonts w:ascii="Times New Roman" w:eastAsia="Times New Roman" w:hAnsi="Times New Roman" w:cs="Times New Roman"/>
          <w:color w:val="000000" w:themeColor="text1"/>
          <w:sz w:val="24"/>
          <w:szCs w:val="24"/>
        </w:rPr>
        <w:t xml:space="preserve"> olmadığından, malzeme teslimat tarihini girişlerinde hata yaşanmaktadır. DMO ekranları ile ilgili Hastane çalışanlarına(DMO ekran kullanıcılarına)bir eğitim yapılırsa bu tarz hataların önüne geçilecektir.</w:t>
      </w:r>
    </w:p>
    <w:p w:rsidR="00525224" w:rsidRPr="009D72CF" w:rsidRDefault="00525224"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p w:rsidR="00525224" w:rsidRPr="009D72CF" w:rsidRDefault="006904EB" w:rsidP="009D72CF">
      <w:pPr>
        <w:pStyle w:val="ListeParagraf"/>
        <w:spacing w:line="360" w:lineRule="auto"/>
        <w:ind w:left="1080"/>
        <w:jc w:val="both"/>
        <w:rPr>
          <w:rFonts w:ascii="Times New Roman" w:eastAsia="Times New Roman" w:hAnsi="Times New Roman" w:cs="Times New Roman"/>
          <w:b/>
          <w:color w:val="000000" w:themeColor="text1"/>
          <w:sz w:val="24"/>
          <w:szCs w:val="24"/>
          <w:u w:val="single"/>
        </w:rPr>
      </w:pPr>
      <w:r w:rsidRPr="009D72CF">
        <w:rPr>
          <w:rFonts w:ascii="Times New Roman" w:eastAsia="Times New Roman" w:hAnsi="Times New Roman" w:cs="Times New Roman"/>
          <w:b/>
          <w:color w:val="000000" w:themeColor="text1"/>
          <w:sz w:val="24"/>
          <w:szCs w:val="24"/>
          <w:u w:val="single"/>
        </w:rPr>
        <w:t xml:space="preserve">YENİ ANLAŞMA METNİ VE </w:t>
      </w:r>
      <w:r w:rsidR="00525224" w:rsidRPr="009D72CF">
        <w:rPr>
          <w:rFonts w:ascii="Times New Roman" w:eastAsia="Times New Roman" w:hAnsi="Times New Roman" w:cs="Times New Roman"/>
          <w:b/>
          <w:color w:val="000000" w:themeColor="text1"/>
          <w:sz w:val="24"/>
          <w:szCs w:val="24"/>
          <w:u w:val="single"/>
        </w:rPr>
        <w:t>İDARİ SORUNLAR</w:t>
      </w:r>
    </w:p>
    <w:p w:rsidR="009D72CF" w:rsidRPr="00CB7C8B" w:rsidRDefault="00525224" w:rsidP="009D72CF">
      <w:pPr>
        <w:pStyle w:val="ListeParagraf"/>
        <w:numPr>
          <w:ilvl w:val="0"/>
          <w:numId w:val="15"/>
        </w:numPr>
        <w:spacing w:line="360" w:lineRule="auto"/>
        <w:ind w:left="1080"/>
        <w:jc w:val="both"/>
        <w:rPr>
          <w:rFonts w:ascii="Times New Roman" w:hAnsi="Times New Roman" w:cs="Times New Roman"/>
          <w:sz w:val="24"/>
          <w:szCs w:val="24"/>
        </w:rPr>
      </w:pPr>
      <w:r w:rsidRPr="009D72CF">
        <w:rPr>
          <w:rFonts w:ascii="Times New Roman" w:hAnsi="Times New Roman" w:cs="Times New Roman"/>
          <w:color w:val="000000" w:themeColor="text1"/>
          <w:sz w:val="24"/>
          <w:szCs w:val="24"/>
        </w:rPr>
        <w:t xml:space="preserve">Değişen Anlaşma metinlerine, Yeni Sağlık Market mevcut alım yöntemleri konusundaki terminoloji ve yöntemlerin kurallarının tanımlara eklenmesi önerilmektedir (Belli süreli </w:t>
      </w:r>
      <w:r w:rsidRPr="00CB7C8B">
        <w:rPr>
          <w:rFonts w:ascii="Times New Roman" w:hAnsi="Times New Roman" w:cs="Times New Roman"/>
          <w:sz w:val="24"/>
          <w:szCs w:val="24"/>
        </w:rPr>
        <w:t>alım, miktar esaslı alım, doğrudan sipariş, grup alımları vb.).</w:t>
      </w:r>
    </w:p>
    <w:p w:rsidR="009D72CF" w:rsidRPr="00CB7C8B" w:rsidRDefault="009D72CF" w:rsidP="009D72CF">
      <w:pPr>
        <w:pStyle w:val="ListeParagraf"/>
        <w:numPr>
          <w:ilvl w:val="0"/>
          <w:numId w:val="15"/>
        </w:numPr>
        <w:spacing w:line="360" w:lineRule="auto"/>
        <w:ind w:left="1080"/>
        <w:jc w:val="both"/>
        <w:rPr>
          <w:rFonts w:ascii="Times New Roman" w:hAnsi="Times New Roman" w:cs="Times New Roman"/>
          <w:sz w:val="24"/>
          <w:szCs w:val="24"/>
        </w:rPr>
      </w:pPr>
      <w:r w:rsidRPr="00CB7C8B">
        <w:rPr>
          <w:rFonts w:ascii="Times New Roman" w:hAnsi="Times New Roman" w:cs="Times New Roman"/>
          <w:sz w:val="24"/>
          <w:szCs w:val="24"/>
        </w:rPr>
        <w:t xml:space="preserve">DMO anlaşma metni değişikliği Hazine Ve Maliye Bakanlığı Malzeme Ofisi Genel Müdürlüğü IV </w:t>
      </w:r>
      <w:proofErr w:type="spellStart"/>
      <w:r w:rsidRPr="00CB7C8B">
        <w:rPr>
          <w:rFonts w:ascii="Times New Roman" w:hAnsi="Times New Roman" w:cs="Times New Roman"/>
          <w:sz w:val="24"/>
          <w:szCs w:val="24"/>
        </w:rPr>
        <w:t>Nolu</w:t>
      </w:r>
      <w:proofErr w:type="spellEnd"/>
      <w:r w:rsidRPr="00CB7C8B">
        <w:rPr>
          <w:rFonts w:ascii="Times New Roman" w:hAnsi="Times New Roman" w:cs="Times New Roman"/>
          <w:sz w:val="24"/>
          <w:szCs w:val="24"/>
        </w:rPr>
        <w:t xml:space="preserve"> </w:t>
      </w:r>
      <w:proofErr w:type="spellStart"/>
      <w:r w:rsidRPr="00CB7C8B">
        <w:rPr>
          <w:rFonts w:ascii="Times New Roman" w:hAnsi="Times New Roman" w:cs="Times New Roman"/>
          <w:sz w:val="24"/>
          <w:szCs w:val="24"/>
        </w:rPr>
        <w:t>Satınalma</w:t>
      </w:r>
      <w:proofErr w:type="spellEnd"/>
      <w:r w:rsidRPr="00CB7C8B">
        <w:rPr>
          <w:rFonts w:ascii="Times New Roman" w:hAnsi="Times New Roman" w:cs="Times New Roman"/>
          <w:sz w:val="24"/>
          <w:szCs w:val="24"/>
        </w:rPr>
        <w:t xml:space="preserve"> Daire Başkanlığının firmalara KEP üzerinden gönderdiği bir e-mail ile yapılmıştır</w:t>
      </w:r>
    </w:p>
    <w:p w:rsidR="009D72CF" w:rsidRPr="00CB7C8B" w:rsidRDefault="009D72CF" w:rsidP="009D72CF">
      <w:pPr>
        <w:pStyle w:val="ListeParagraf"/>
        <w:spacing w:line="360" w:lineRule="auto"/>
        <w:ind w:left="1080"/>
        <w:jc w:val="both"/>
        <w:rPr>
          <w:rFonts w:ascii="Times New Roman" w:hAnsi="Times New Roman" w:cs="Times New Roman"/>
          <w:b/>
          <w:bCs/>
          <w:sz w:val="24"/>
          <w:szCs w:val="24"/>
        </w:rPr>
      </w:pPr>
      <w:r w:rsidRPr="00CB7C8B">
        <w:rPr>
          <w:rFonts w:ascii="Times New Roman" w:hAnsi="Times New Roman" w:cs="Times New Roman"/>
          <w:b/>
          <w:bCs/>
          <w:sz w:val="24"/>
          <w:szCs w:val="24"/>
        </w:rPr>
        <w:t>Yazıda;‘’Anılan dokümanlarda yapılan güncellemeler ekte sunulmuş olup firmanızca uygun görülmeyen güncellemelerin 15 gün içinde tarafımıza bildirilmemesi halinde güncellemelerin firmanızca kabul edildiği sayılacaktır. Firmanızca kabul edilmeyen değişikliklerin tarafımıza bildirilmesi halinde ise mutabakat sağlanana kadar anlaşma kapsamındaki ürünlerin yayını durdurulacaktır.’’ demektedir.</w:t>
      </w:r>
    </w:p>
    <w:p w:rsidR="009D72CF" w:rsidRPr="00CB7C8B" w:rsidRDefault="009D72CF" w:rsidP="009D72CF">
      <w:pPr>
        <w:pStyle w:val="ListeParagraf"/>
        <w:spacing w:line="360" w:lineRule="auto"/>
        <w:ind w:left="1080"/>
        <w:jc w:val="both"/>
        <w:rPr>
          <w:rFonts w:ascii="Times New Roman" w:hAnsi="Times New Roman" w:cs="Times New Roman"/>
          <w:sz w:val="24"/>
          <w:szCs w:val="24"/>
        </w:rPr>
      </w:pPr>
      <w:r w:rsidRPr="00CB7C8B">
        <w:rPr>
          <w:rFonts w:ascii="Times New Roman" w:hAnsi="Times New Roman" w:cs="Times New Roman"/>
          <w:b/>
          <w:bCs/>
          <w:sz w:val="24"/>
          <w:szCs w:val="24"/>
          <w:u w:val="single"/>
        </w:rPr>
        <w:t xml:space="preserve">SORUN: </w:t>
      </w:r>
      <w:r w:rsidRPr="00CB7C8B">
        <w:rPr>
          <w:rFonts w:ascii="Times New Roman" w:hAnsi="Times New Roman" w:cs="Times New Roman"/>
          <w:sz w:val="24"/>
          <w:szCs w:val="24"/>
        </w:rPr>
        <w:t>B</w:t>
      </w:r>
      <w:r w:rsidR="00F33D66" w:rsidRPr="00CB7C8B">
        <w:rPr>
          <w:rFonts w:ascii="Times New Roman" w:hAnsi="Times New Roman" w:cs="Times New Roman"/>
          <w:sz w:val="24"/>
          <w:szCs w:val="24"/>
        </w:rPr>
        <w:t>orçlar Kanununun</w:t>
      </w:r>
      <w:r w:rsidRPr="00CB7C8B">
        <w:rPr>
          <w:rFonts w:ascii="Times New Roman" w:hAnsi="Times New Roman" w:cs="Times New Roman"/>
          <w:sz w:val="24"/>
          <w:szCs w:val="24"/>
        </w:rPr>
        <w:t xml:space="preserve"> 1. Maddesi gereği sözleşmedeki değişikliklerin geçerli olabilmesi için tarafların karşılıklı ve uygun iradelerinin uyuşması ile mümkündür. Şirketler ihalelere girerken, DMO’nun o dönemde mevcut sözleşme ve teknik şartnameler vs. evraklarda belirtilen hususları kabul ederek ihalelere girmektedir. Ancak DMO dönem </w:t>
      </w:r>
      <w:proofErr w:type="spellStart"/>
      <w:r w:rsidRPr="00CB7C8B">
        <w:rPr>
          <w:rFonts w:ascii="Times New Roman" w:hAnsi="Times New Roman" w:cs="Times New Roman"/>
          <w:sz w:val="24"/>
          <w:szCs w:val="24"/>
        </w:rPr>
        <w:t>dönem</w:t>
      </w:r>
      <w:proofErr w:type="spellEnd"/>
      <w:r w:rsidRPr="00CB7C8B">
        <w:rPr>
          <w:rFonts w:ascii="Times New Roman" w:hAnsi="Times New Roman" w:cs="Times New Roman"/>
          <w:sz w:val="24"/>
          <w:szCs w:val="24"/>
        </w:rPr>
        <w:t xml:space="preserve"> sözleşmelerinde değişiklikler yapmakta ve bu değişikliklerin ihalesi yapılmış hatta sözleşmesi imzalanmış alımlarda da uygulanacağını, tedarikçinin bu değişikliği kabul etmemesi halinde ürünlerin DMO’da yayınlanmayacağına ilişkin düzenlemeler yapmaktadır. </w:t>
      </w:r>
    </w:p>
    <w:p w:rsidR="009D72CF" w:rsidRPr="00CB7C8B" w:rsidRDefault="009D72CF" w:rsidP="009D72CF">
      <w:pPr>
        <w:pStyle w:val="ListeParagraf"/>
        <w:spacing w:line="360" w:lineRule="auto"/>
        <w:ind w:left="1080"/>
        <w:jc w:val="both"/>
        <w:rPr>
          <w:rFonts w:ascii="Times New Roman" w:hAnsi="Times New Roman" w:cs="Times New Roman"/>
          <w:sz w:val="24"/>
          <w:szCs w:val="24"/>
        </w:rPr>
      </w:pPr>
      <w:r w:rsidRPr="00CB7C8B">
        <w:rPr>
          <w:rFonts w:ascii="Times New Roman" w:hAnsi="Times New Roman" w:cs="Times New Roman"/>
          <w:b/>
          <w:bCs/>
          <w:sz w:val="24"/>
          <w:szCs w:val="24"/>
          <w:u w:val="single"/>
        </w:rPr>
        <w:lastRenderedPageBreak/>
        <w:t>ÇÖZÜM ÖNERİSİ:</w:t>
      </w:r>
      <w:r w:rsidRPr="00CB7C8B">
        <w:rPr>
          <w:rFonts w:ascii="Times New Roman" w:hAnsi="Times New Roman" w:cs="Times New Roman"/>
          <w:sz w:val="24"/>
          <w:szCs w:val="24"/>
        </w:rPr>
        <w:t xml:space="preserve"> Bu </w:t>
      </w:r>
      <w:proofErr w:type="gramStart"/>
      <w:r w:rsidRPr="00CB7C8B">
        <w:rPr>
          <w:rFonts w:ascii="Times New Roman" w:hAnsi="Times New Roman" w:cs="Times New Roman"/>
          <w:sz w:val="24"/>
          <w:szCs w:val="24"/>
        </w:rPr>
        <w:t>durum  hukuka</w:t>
      </w:r>
      <w:proofErr w:type="gramEnd"/>
      <w:r w:rsidRPr="00CB7C8B">
        <w:rPr>
          <w:rFonts w:ascii="Times New Roman" w:hAnsi="Times New Roman" w:cs="Times New Roman"/>
          <w:sz w:val="24"/>
          <w:szCs w:val="24"/>
        </w:rPr>
        <w:t xml:space="preserve"> ve tarafların imzaladığı sözleşmelere aykırılık oluşturmaktadır. Yeni düzenlemelerin yeni yapılacak ihaleler ve sözleşmeler için geçerli olmaları, daha önceki ihale ve sözleşmelere uygulanmaması sağlanmalı, değişikliği kabul etmeyen firmalara yaptırım anlamına gelen ürünlerin DMO’da yayınlanmaması uygulamasına gidilmemelidir. Aksi takdirde tedarikçiler tarafı olmadıkları sözleşmeleri hukuka aykırı olmasına rağmen baskı ile uygulamak zorunda kalacaklardır. </w:t>
      </w:r>
    </w:p>
    <w:p w:rsidR="009D72CF" w:rsidRPr="00CB7C8B" w:rsidRDefault="009D72CF" w:rsidP="009D72CF">
      <w:pPr>
        <w:pStyle w:val="ListeParagraf"/>
        <w:spacing w:line="360" w:lineRule="auto"/>
        <w:ind w:left="1080"/>
        <w:jc w:val="both"/>
        <w:rPr>
          <w:rFonts w:ascii="Times New Roman" w:hAnsi="Times New Roman" w:cs="Times New Roman"/>
          <w:b/>
          <w:sz w:val="24"/>
          <w:szCs w:val="24"/>
          <w:u w:val="single"/>
        </w:rPr>
      </w:pPr>
      <w:r w:rsidRPr="00CB7C8B">
        <w:rPr>
          <w:rFonts w:ascii="Times New Roman" w:hAnsi="Times New Roman" w:cs="Times New Roman"/>
          <w:sz w:val="24"/>
          <w:szCs w:val="24"/>
        </w:rPr>
        <w:t xml:space="preserve"> </w:t>
      </w:r>
    </w:p>
    <w:p w:rsidR="009D72CF" w:rsidRPr="00CB7C8B" w:rsidRDefault="009D72CF" w:rsidP="009D72CF">
      <w:pPr>
        <w:pStyle w:val="ListeParagraf"/>
        <w:numPr>
          <w:ilvl w:val="0"/>
          <w:numId w:val="22"/>
        </w:numPr>
        <w:spacing w:line="360" w:lineRule="auto"/>
        <w:jc w:val="both"/>
        <w:rPr>
          <w:rFonts w:ascii="Times New Roman" w:hAnsi="Times New Roman" w:cs="Times New Roman"/>
          <w:sz w:val="24"/>
          <w:szCs w:val="24"/>
        </w:rPr>
      </w:pPr>
      <w:r w:rsidRPr="00CB7C8B">
        <w:rPr>
          <w:rFonts w:ascii="Times New Roman" w:hAnsi="Times New Roman" w:cs="Times New Roman"/>
          <w:sz w:val="24"/>
          <w:szCs w:val="24"/>
        </w:rPr>
        <w:t xml:space="preserve">Firmalar Anlaşma Metni değişmeden önce aldıkları ihaleleri, </w:t>
      </w:r>
      <w:proofErr w:type="gramStart"/>
      <w:r w:rsidRPr="00CB7C8B">
        <w:rPr>
          <w:rFonts w:ascii="Times New Roman" w:hAnsi="Times New Roman" w:cs="Times New Roman"/>
          <w:sz w:val="24"/>
          <w:szCs w:val="24"/>
        </w:rPr>
        <w:t>o  ihale</w:t>
      </w:r>
      <w:proofErr w:type="gramEnd"/>
      <w:r w:rsidRPr="00CB7C8B">
        <w:rPr>
          <w:rFonts w:ascii="Times New Roman" w:hAnsi="Times New Roman" w:cs="Times New Roman"/>
          <w:sz w:val="24"/>
          <w:szCs w:val="24"/>
        </w:rPr>
        <w:t xml:space="preserve"> dönemde geçerli olan anlaşma şartlarında vermeye devam edebilmeli, yapılan değişiklikler,  anlaşma metni değiştikten sonraki ihaleleri kapsamalıdır.</w:t>
      </w:r>
    </w:p>
    <w:p w:rsidR="009D72CF" w:rsidRPr="00CB7C8B" w:rsidRDefault="009D72CF" w:rsidP="009D72CF">
      <w:pPr>
        <w:pStyle w:val="ListeParagraf"/>
        <w:numPr>
          <w:ilvl w:val="0"/>
          <w:numId w:val="22"/>
        </w:numPr>
        <w:spacing w:line="360" w:lineRule="auto"/>
        <w:jc w:val="both"/>
        <w:rPr>
          <w:rFonts w:ascii="Times New Roman" w:hAnsi="Times New Roman" w:cs="Times New Roman"/>
          <w:sz w:val="24"/>
          <w:szCs w:val="24"/>
        </w:rPr>
      </w:pPr>
      <w:r w:rsidRPr="00CB7C8B">
        <w:rPr>
          <w:rFonts w:ascii="Times New Roman" w:hAnsi="Times New Roman" w:cs="Times New Roman"/>
          <w:sz w:val="24"/>
          <w:szCs w:val="24"/>
        </w:rPr>
        <w:t xml:space="preserve"> Olumsuzlukların önüne geçebilmek için, değişiklikleri kabul etmeyen firmaların ürünlerinin DMO da yayınlanması durdurulmamalı, en azından anlaşma metni değişikliklerinin kabulü için geçiş süresi verilmelidir.</w:t>
      </w:r>
    </w:p>
    <w:p w:rsidR="006904EB" w:rsidRPr="00CB7C8B" w:rsidRDefault="006904EB" w:rsidP="009D72CF">
      <w:pPr>
        <w:pStyle w:val="ListeParagraf"/>
        <w:spacing w:line="360" w:lineRule="auto"/>
        <w:ind w:left="1080"/>
        <w:jc w:val="both"/>
        <w:rPr>
          <w:rFonts w:ascii="Times New Roman" w:hAnsi="Times New Roman" w:cs="Times New Roman"/>
          <w:sz w:val="24"/>
          <w:szCs w:val="24"/>
        </w:rPr>
      </w:pPr>
    </w:p>
    <w:p w:rsidR="00DC7A24" w:rsidRPr="009D72CF" w:rsidRDefault="002D3710" w:rsidP="009D72CF">
      <w:pPr>
        <w:pStyle w:val="ListeParagraf"/>
        <w:numPr>
          <w:ilvl w:val="0"/>
          <w:numId w:val="15"/>
        </w:numPr>
        <w:spacing w:line="360" w:lineRule="auto"/>
        <w:ind w:left="1080"/>
        <w:jc w:val="both"/>
        <w:rPr>
          <w:rFonts w:ascii="Times New Roman" w:hAnsi="Times New Roman" w:cs="Times New Roman"/>
          <w:color w:val="000000" w:themeColor="text1"/>
          <w:sz w:val="24"/>
          <w:szCs w:val="24"/>
        </w:rPr>
      </w:pPr>
      <w:r w:rsidRPr="00CB7C8B">
        <w:rPr>
          <w:rFonts w:ascii="Times New Roman" w:hAnsi="Times New Roman" w:cs="Times New Roman"/>
          <w:b/>
          <w:sz w:val="24"/>
          <w:szCs w:val="24"/>
        </w:rPr>
        <w:t xml:space="preserve">ÇERÇEVE ANLAŞMASI </w:t>
      </w:r>
      <w:r w:rsidR="00525224" w:rsidRPr="00CB7C8B">
        <w:rPr>
          <w:rFonts w:ascii="Times New Roman" w:hAnsi="Times New Roman" w:cs="Times New Roman"/>
          <w:b/>
          <w:sz w:val="24"/>
          <w:szCs w:val="24"/>
        </w:rPr>
        <w:t>Anlaşma Konusu Ürünler ve Tedarikçi Bilgileri Madde 3 (6)</w:t>
      </w:r>
      <w:r w:rsidR="005E3EAD" w:rsidRPr="00CB7C8B">
        <w:rPr>
          <w:rFonts w:ascii="Times New Roman" w:hAnsi="Times New Roman" w:cs="Times New Roman"/>
          <w:sz w:val="24"/>
          <w:szCs w:val="24"/>
        </w:rPr>
        <w:t xml:space="preserve"> Tedarikçi, herhangi</w:t>
      </w:r>
      <w:r w:rsidR="005E3EAD" w:rsidRPr="009D72CF">
        <w:rPr>
          <w:rFonts w:ascii="Times New Roman" w:hAnsi="Times New Roman" w:cs="Times New Roman"/>
          <w:color w:val="000000" w:themeColor="text1"/>
          <w:sz w:val="24"/>
          <w:szCs w:val="24"/>
        </w:rPr>
        <w:t xml:space="preserve"> bir ürününün anlaşma kapsamından çıkarılmasını Tedarikçi Sayfasından talep </w:t>
      </w:r>
      <w:proofErr w:type="gramStart"/>
      <w:r w:rsidR="005E3EAD" w:rsidRPr="009D72CF">
        <w:rPr>
          <w:rFonts w:ascii="Times New Roman" w:hAnsi="Times New Roman" w:cs="Times New Roman"/>
          <w:color w:val="000000" w:themeColor="text1"/>
          <w:sz w:val="24"/>
          <w:szCs w:val="24"/>
        </w:rPr>
        <w:t>edebilir.Söz</w:t>
      </w:r>
      <w:proofErr w:type="gramEnd"/>
      <w:r w:rsidR="005E3EAD" w:rsidRPr="009D72CF">
        <w:rPr>
          <w:rFonts w:ascii="Times New Roman" w:hAnsi="Times New Roman" w:cs="Times New Roman"/>
          <w:color w:val="000000" w:themeColor="text1"/>
          <w:sz w:val="24"/>
          <w:szCs w:val="24"/>
        </w:rPr>
        <w:t xml:space="preserve"> konusu ürün, talebin bildirildiği günü müteakip ilk iş günü içerisinde anlaşma kapsamından çıkarılır ve bu </w:t>
      </w:r>
      <w:r w:rsidR="005E3EAD" w:rsidRPr="009D72CF">
        <w:rPr>
          <w:rFonts w:ascii="Times New Roman" w:hAnsi="Times New Roman" w:cs="Times New Roman"/>
          <w:color w:val="000000" w:themeColor="text1"/>
          <w:spacing w:val="-3"/>
          <w:sz w:val="24"/>
          <w:szCs w:val="24"/>
        </w:rPr>
        <w:t xml:space="preserve">ürün </w:t>
      </w:r>
      <w:r w:rsidR="005E3EAD" w:rsidRPr="009D72CF">
        <w:rPr>
          <w:rFonts w:ascii="Times New Roman" w:hAnsi="Times New Roman" w:cs="Times New Roman"/>
          <w:color w:val="000000" w:themeColor="text1"/>
          <w:sz w:val="24"/>
          <w:szCs w:val="24"/>
        </w:rPr>
        <w:t xml:space="preserve">çıkarıldığı tarihten itibaren 3 ay boyunca tekrar anlaşma kapsamına alınmaz.  Ancak tedarikçinin uhdesinde belli süreli e-ihaleler sonucu kalan ürünleri anlaşma kapsamında çıkarması veya kendisine yazılı olarak yapılan ikaza rağmen söz konusu ürünleri karşılamaması halinde e-ihalede tahmini olarak bildirilmiş olan talep miktarının karşılamadığı kısmına ait bedelin %7,5'i kadar </w:t>
      </w:r>
      <w:proofErr w:type="spellStart"/>
      <w:r w:rsidR="005E3EAD" w:rsidRPr="009D72CF">
        <w:rPr>
          <w:rFonts w:ascii="Times New Roman" w:hAnsi="Times New Roman" w:cs="Times New Roman"/>
          <w:color w:val="000000" w:themeColor="text1"/>
          <w:sz w:val="24"/>
          <w:szCs w:val="24"/>
        </w:rPr>
        <w:t>cezaalınır</w:t>
      </w:r>
      <w:proofErr w:type="spellEnd"/>
      <w:r w:rsidR="005E3EAD" w:rsidRPr="009D72CF">
        <w:rPr>
          <w:rFonts w:ascii="Times New Roman" w:hAnsi="Times New Roman" w:cs="Times New Roman"/>
          <w:color w:val="000000" w:themeColor="text1"/>
          <w:sz w:val="24"/>
          <w:szCs w:val="24"/>
        </w:rPr>
        <w:t>.</w:t>
      </w:r>
    </w:p>
    <w:p w:rsidR="00DC7A24" w:rsidRPr="009D72CF" w:rsidRDefault="00A720C2" w:rsidP="009D72CF">
      <w:pPr>
        <w:pStyle w:val="ListeParagraf"/>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SORUN:</w:t>
      </w:r>
      <w:r w:rsidRPr="009D72CF">
        <w:rPr>
          <w:rFonts w:ascii="Times New Roman" w:hAnsi="Times New Roman" w:cs="Times New Roman"/>
          <w:color w:val="000000" w:themeColor="text1"/>
          <w:sz w:val="24"/>
          <w:szCs w:val="24"/>
        </w:rPr>
        <w:t xml:space="preserve"> </w:t>
      </w:r>
      <w:r w:rsidR="005E3EAD" w:rsidRPr="009D72CF">
        <w:rPr>
          <w:rFonts w:ascii="Times New Roman" w:hAnsi="Times New Roman" w:cs="Times New Roman"/>
          <w:color w:val="000000" w:themeColor="text1"/>
          <w:sz w:val="24"/>
          <w:szCs w:val="24"/>
        </w:rPr>
        <w:t>Ürün DMO’dan ürünün geri çekilmesi, üretiminin durması vs. nedenleri ile</w:t>
      </w:r>
      <w:r w:rsidRPr="009D72CF">
        <w:rPr>
          <w:rFonts w:ascii="Times New Roman" w:hAnsi="Times New Roman" w:cs="Times New Roman"/>
          <w:color w:val="000000" w:themeColor="text1"/>
          <w:sz w:val="24"/>
          <w:szCs w:val="24"/>
        </w:rPr>
        <w:t xml:space="preserve"> </w:t>
      </w:r>
      <w:r w:rsidR="005E3EAD" w:rsidRPr="009D72CF">
        <w:rPr>
          <w:rFonts w:ascii="Times New Roman" w:hAnsi="Times New Roman" w:cs="Times New Roman"/>
          <w:color w:val="000000" w:themeColor="text1"/>
          <w:sz w:val="24"/>
          <w:szCs w:val="24"/>
        </w:rPr>
        <w:t>anlaşmadan düşebilir. Ayrıca Ürün belge değişkliği, barkod değişimi gibi durumlarda da güncelleme yapılamamakta ürünü tekrar eklemek için 3 ay beklemek zorunda kalınabiliyor.</w:t>
      </w:r>
    </w:p>
    <w:p w:rsidR="006904EB" w:rsidRPr="009D72CF" w:rsidRDefault="00A720C2" w:rsidP="009D72CF">
      <w:pPr>
        <w:pStyle w:val="ListeParagraf"/>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ÇÖZÜM ÖNERİSİ:</w:t>
      </w:r>
      <w:r w:rsidRPr="009D72CF">
        <w:rPr>
          <w:rFonts w:ascii="Times New Roman" w:hAnsi="Times New Roman" w:cs="Times New Roman"/>
          <w:color w:val="000000" w:themeColor="text1"/>
          <w:sz w:val="24"/>
          <w:szCs w:val="24"/>
        </w:rPr>
        <w:t xml:space="preserve"> </w:t>
      </w:r>
      <w:r w:rsidR="005E3EAD" w:rsidRPr="009D72CF">
        <w:rPr>
          <w:rFonts w:ascii="Times New Roman" w:hAnsi="Times New Roman" w:cs="Times New Roman"/>
          <w:color w:val="000000" w:themeColor="text1"/>
          <w:sz w:val="24"/>
          <w:szCs w:val="24"/>
        </w:rPr>
        <w:t>Bu sebepler göz önüne alındığında yazılan%7,5 ceza oranının daha düşük daha makul bir oran indirilmesi, mü</w:t>
      </w:r>
      <w:r w:rsidR="00DC7A24" w:rsidRPr="009D72CF">
        <w:rPr>
          <w:rFonts w:ascii="Times New Roman" w:hAnsi="Times New Roman" w:cs="Times New Roman"/>
          <w:color w:val="000000" w:themeColor="text1"/>
          <w:sz w:val="24"/>
          <w:szCs w:val="24"/>
        </w:rPr>
        <w:t>c</w:t>
      </w:r>
      <w:r w:rsidR="005E3EAD" w:rsidRPr="009D72CF">
        <w:rPr>
          <w:rFonts w:ascii="Times New Roman" w:hAnsi="Times New Roman" w:cs="Times New Roman"/>
          <w:color w:val="000000" w:themeColor="text1"/>
          <w:sz w:val="24"/>
          <w:szCs w:val="24"/>
        </w:rPr>
        <w:t>bir sebeplerde ceza uygulanması değerlendir</w:t>
      </w:r>
      <w:r w:rsidR="00DC7A24" w:rsidRPr="009D72CF">
        <w:rPr>
          <w:rFonts w:ascii="Times New Roman" w:hAnsi="Times New Roman" w:cs="Times New Roman"/>
          <w:color w:val="000000" w:themeColor="text1"/>
          <w:sz w:val="24"/>
          <w:szCs w:val="24"/>
        </w:rPr>
        <w:t>i</w:t>
      </w:r>
      <w:r w:rsidR="006904EB" w:rsidRPr="009D72CF">
        <w:rPr>
          <w:rFonts w:ascii="Times New Roman" w:hAnsi="Times New Roman" w:cs="Times New Roman"/>
          <w:color w:val="000000" w:themeColor="text1"/>
          <w:sz w:val="24"/>
          <w:szCs w:val="24"/>
        </w:rPr>
        <w:t>lmelidir.</w:t>
      </w:r>
    </w:p>
    <w:p w:rsidR="006904EB" w:rsidRPr="009D72CF" w:rsidRDefault="006904EB" w:rsidP="009D72CF">
      <w:pPr>
        <w:pStyle w:val="ListeParagraf"/>
        <w:spacing w:line="360" w:lineRule="auto"/>
        <w:ind w:left="1080"/>
        <w:jc w:val="both"/>
        <w:rPr>
          <w:rFonts w:ascii="Times New Roman" w:hAnsi="Times New Roman" w:cs="Times New Roman"/>
          <w:color w:val="000000" w:themeColor="text1"/>
          <w:sz w:val="24"/>
          <w:szCs w:val="24"/>
        </w:rPr>
      </w:pPr>
    </w:p>
    <w:p w:rsidR="006904EB" w:rsidRPr="009D72CF" w:rsidRDefault="00F770EF" w:rsidP="009D72CF">
      <w:pPr>
        <w:pStyle w:val="ListeParagraf"/>
        <w:numPr>
          <w:ilvl w:val="0"/>
          <w:numId w:val="15"/>
        </w:numPr>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rPr>
        <w:t xml:space="preserve">ÇERÇEVE ANLAŞMASI </w:t>
      </w:r>
      <w:r w:rsidR="00A206B0" w:rsidRPr="009D72CF">
        <w:rPr>
          <w:rFonts w:ascii="Times New Roman" w:hAnsi="Times New Roman" w:cs="Times New Roman"/>
          <w:b/>
          <w:color w:val="000000" w:themeColor="text1"/>
          <w:sz w:val="24"/>
          <w:szCs w:val="24"/>
        </w:rPr>
        <w:t>Ürün Fiyatı MADDE 4 (2)</w:t>
      </w:r>
      <w:r w:rsidR="00A206B0" w:rsidRPr="009D72CF">
        <w:rPr>
          <w:rFonts w:ascii="Times New Roman" w:hAnsi="Times New Roman" w:cs="Times New Roman"/>
          <w:color w:val="000000" w:themeColor="text1"/>
          <w:sz w:val="24"/>
          <w:szCs w:val="24"/>
        </w:rPr>
        <w:t xml:space="preserve"> Ancak anlaşma kapsamındaki ürünlerden piyasası, özelliği veya müşteri talebi nedeniyle doğrudan sipariş verilecek olanlar, anlaşılan fiyatlar üzerinden temin edilebilecektir. Yapılan pazarlıklar sonucu doğrudan sipariş usulü ile temin edilen ürünlerin fiyatları ile belli bir süre ürün temini için yapılacak e-ihalelere konu olan ürünlerin fiyatları, bulundukları ürün grubuna ve yerli ya da </w:t>
      </w:r>
      <w:r w:rsidR="00A206B0" w:rsidRPr="009D72CF">
        <w:rPr>
          <w:rFonts w:ascii="Times New Roman" w:hAnsi="Times New Roman" w:cs="Times New Roman"/>
          <w:color w:val="000000" w:themeColor="text1"/>
          <w:sz w:val="24"/>
          <w:szCs w:val="24"/>
        </w:rPr>
        <w:lastRenderedPageBreak/>
        <w:t>ithal olmasına göre girdi maliyetleri ile ekonomik koşullar dikkate alınmak suretiyle güncellenebilecektir. Belli süreli e-ihalelerde ürünlerin fiyatlarının güncellenmesine ilişkin hususlar e-ihale sürecinde SM Modülü üzerinden bildirilecek olup, bu hususla ilgili herhangi bir bildirim olmaması halinde fiyatlar güncellenmeyecektir.</w:t>
      </w:r>
    </w:p>
    <w:p w:rsidR="00A720C2" w:rsidRPr="009D72CF" w:rsidRDefault="00A720C2" w:rsidP="009D72CF">
      <w:pPr>
        <w:pStyle w:val="ListeParagraf"/>
        <w:spacing w:line="360" w:lineRule="auto"/>
        <w:ind w:left="1080"/>
        <w:jc w:val="both"/>
        <w:rPr>
          <w:rFonts w:ascii="Times New Roman" w:hAnsi="Times New Roman" w:cs="Times New Roman"/>
          <w:color w:val="000000" w:themeColor="text1"/>
          <w:sz w:val="24"/>
          <w:szCs w:val="24"/>
        </w:rPr>
      </w:pPr>
    </w:p>
    <w:p w:rsidR="002D3710" w:rsidRPr="009D72CF" w:rsidRDefault="00A720C2" w:rsidP="009D72CF">
      <w:pPr>
        <w:pStyle w:val="ListeParagraf"/>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ÇÖZÜM ÖNERİSİ:</w:t>
      </w:r>
      <w:r w:rsidRPr="009D72CF">
        <w:rPr>
          <w:rFonts w:ascii="Times New Roman" w:hAnsi="Times New Roman" w:cs="Times New Roman"/>
          <w:color w:val="000000" w:themeColor="text1"/>
          <w:sz w:val="24"/>
          <w:szCs w:val="24"/>
        </w:rPr>
        <w:t xml:space="preserve"> </w:t>
      </w:r>
      <w:r w:rsidR="006904EB" w:rsidRPr="009D72CF">
        <w:rPr>
          <w:rFonts w:ascii="Times New Roman" w:hAnsi="Times New Roman" w:cs="Times New Roman"/>
          <w:color w:val="000000" w:themeColor="text1"/>
          <w:sz w:val="24"/>
          <w:szCs w:val="24"/>
        </w:rPr>
        <w:t>Eski maddede devamlı</w:t>
      </w:r>
      <w:r w:rsidR="00F770EF" w:rsidRPr="009D72CF">
        <w:rPr>
          <w:rFonts w:ascii="Times New Roman" w:hAnsi="Times New Roman" w:cs="Times New Roman"/>
          <w:color w:val="000000" w:themeColor="text1"/>
          <w:sz w:val="24"/>
          <w:szCs w:val="24"/>
        </w:rPr>
        <w:t xml:space="preserve"> güncelleme vardı. Eski hali ile kalması önerilmekle birlikte,</w:t>
      </w:r>
      <w:r w:rsidR="00E34A6A" w:rsidRPr="009D72CF">
        <w:rPr>
          <w:rFonts w:ascii="Times New Roman" w:hAnsi="Times New Roman" w:cs="Times New Roman"/>
          <w:color w:val="000000" w:themeColor="text1"/>
          <w:sz w:val="24"/>
          <w:szCs w:val="24"/>
        </w:rPr>
        <w:t xml:space="preserve"> </w:t>
      </w:r>
      <w:r w:rsidR="004B54B4" w:rsidRPr="009D72CF">
        <w:rPr>
          <w:rFonts w:ascii="Times New Roman" w:hAnsi="Times New Roman" w:cs="Times New Roman"/>
          <w:color w:val="000000" w:themeColor="text1"/>
          <w:sz w:val="24"/>
          <w:szCs w:val="24"/>
        </w:rPr>
        <w:t xml:space="preserve">Fiyat güncelleme koşullarında </w:t>
      </w:r>
      <w:r w:rsidR="002D3710" w:rsidRPr="009D72CF">
        <w:rPr>
          <w:rFonts w:ascii="Times New Roman" w:hAnsi="Times New Roman" w:cs="Times New Roman"/>
          <w:color w:val="000000" w:themeColor="text1"/>
          <w:sz w:val="24"/>
          <w:szCs w:val="24"/>
        </w:rPr>
        <w:t xml:space="preserve">DMO’nun ürün fiyatı hesaplamak için kullandığı parametrelerin (referans alınan tarih aralıkları, </w:t>
      </w:r>
      <w:proofErr w:type="gramStart"/>
      <w:r w:rsidR="002D3710" w:rsidRPr="009D72CF">
        <w:rPr>
          <w:rFonts w:ascii="Times New Roman" w:hAnsi="Times New Roman" w:cs="Times New Roman"/>
          <w:color w:val="000000" w:themeColor="text1"/>
          <w:sz w:val="24"/>
          <w:szCs w:val="24"/>
        </w:rPr>
        <w:t>metodoloji</w:t>
      </w:r>
      <w:proofErr w:type="gramEnd"/>
      <w:r w:rsidR="002D3710" w:rsidRPr="009D72CF">
        <w:rPr>
          <w:rFonts w:ascii="Times New Roman" w:hAnsi="Times New Roman" w:cs="Times New Roman"/>
          <w:color w:val="000000" w:themeColor="text1"/>
          <w:sz w:val="24"/>
          <w:szCs w:val="24"/>
        </w:rPr>
        <w:t>, ağırlıkları, varsa çarpanları vb)daha somut parametreler ile belirtilmesi önerilmektedir.</w:t>
      </w:r>
    </w:p>
    <w:p w:rsidR="006904EB" w:rsidRPr="009D72CF" w:rsidRDefault="006904EB" w:rsidP="009D72CF">
      <w:pPr>
        <w:pStyle w:val="ListeParagraf"/>
        <w:spacing w:line="360" w:lineRule="auto"/>
        <w:ind w:left="1776"/>
        <w:jc w:val="both"/>
        <w:rPr>
          <w:rFonts w:ascii="Times New Roman" w:hAnsi="Times New Roman" w:cs="Times New Roman"/>
          <w:color w:val="000000" w:themeColor="text1"/>
          <w:sz w:val="24"/>
          <w:szCs w:val="24"/>
        </w:rPr>
      </w:pPr>
    </w:p>
    <w:p w:rsidR="006904EB" w:rsidRPr="009D72CF" w:rsidRDefault="00DC7A24" w:rsidP="009D72CF">
      <w:pPr>
        <w:pStyle w:val="ListeParagraf"/>
        <w:numPr>
          <w:ilvl w:val="0"/>
          <w:numId w:val="15"/>
        </w:numPr>
        <w:spacing w:line="360" w:lineRule="auto"/>
        <w:ind w:left="1080"/>
        <w:jc w:val="both"/>
        <w:rPr>
          <w:rFonts w:ascii="Times New Roman" w:hAnsi="Times New Roman" w:cs="Times New Roman"/>
          <w:b/>
          <w:color w:val="000000" w:themeColor="text1"/>
          <w:sz w:val="24"/>
          <w:szCs w:val="24"/>
        </w:rPr>
      </w:pPr>
      <w:r w:rsidRPr="009D72CF">
        <w:rPr>
          <w:rFonts w:ascii="Times New Roman" w:hAnsi="Times New Roman" w:cs="Times New Roman"/>
          <w:b/>
          <w:color w:val="000000" w:themeColor="text1"/>
          <w:sz w:val="24"/>
          <w:szCs w:val="24"/>
        </w:rPr>
        <w:t xml:space="preserve">ÇERCEVE ANLAŞMA </w:t>
      </w:r>
      <w:r w:rsidR="009D7AC5" w:rsidRPr="009D72CF">
        <w:rPr>
          <w:rFonts w:ascii="Times New Roman" w:hAnsi="Times New Roman" w:cs="Times New Roman"/>
          <w:b/>
          <w:color w:val="000000" w:themeColor="text1"/>
          <w:sz w:val="24"/>
          <w:szCs w:val="24"/>
        </w:rPr>
        <w:t>Ürün Fiyatı MADDE 4 (3)</w:t>
      </w:r>
      <w:r w:rsidR="009D7AC5" w:rsidRPr="009D72CF">
        <w:rPr>
          <w:rFonts w:ascii="Times New Roman" w:hAnsi="Times New Roman" w:cs="Times New Roman"/>
          <w:color w:val="000000" w:themeColor="text1"/>
          <w:sz w:val="24"/>
          <w:szCs w:val="24"/>
        </w:rPr>
        <w:t xml:space="preserve"> Tedarikçi, doğrudan siparişe konu olan ürünlerin fiyatında talep etmesi halinde belli bir süre için indirim yapabilecektir. Bu durumda fiyat güncellemeleri indirimli fiyat üzerinden devam edecektir. Ayrıca doğrudan sipariş ile temin edilebilen ürünlerin e-ihaleye konu olması halinde tedarikçinin ilk </w:t>
      </w:r>
      <w:proofErr w:type="gramStart"/>
      <w:r w:rsidR="009D7AC5" w:rsidRPr="009D72CF">
        <w:rPr>
          <w:rFonts w:ascii="Times New Roman" w:hAnsi="Times New Roman" w:cs="Times New Roman"/>
          <w:color w:val="000000" w:themeColor="text1"/>
          <w:sz w:val="24"/>
          <w:szCs w:val="24"/>
        </w:rPr>
        <w:t>tekliffiyatı,ürünündoğrudan</w:t>
      </w:r>
      <w:proofErr w:type="gramEnd"/>
      <w:r w:rsidR="009D7AC5" w:rsidRPr="009D72CF">
        <w:rPr>
          <w:rFonts w:ascii="Times New Roman" w:hAnsi="Times New Roman" w:cs="Times New Roman"/>
          <w:color w:val="000000" w:themeColor="text1"/>
          <w:sz w:val="24"/>
          <w:szCs w:val="24"/>
        </w:rPr>
        <w:t xml:space="preserve"> sipariş fiyatını veya varsa indirimli fiyatını geçemeyecektir.</w:t>
      </w:r>
      <w:r w:rsidR="00750257" w:rsidRPr="009D72CF">
        <w:rPr>
          <w:rFonts w:ascii="Times New Roman" w:hAnsi="Times New Roman" w:cs="Times New Roman"/>
          <w:color w:val="000000" w:themeColor="text1"/>
          <w:sz w:val="24"/>
          <w:szCs w:val="24"/>
        </w:rPr>
        <w:t xml:space="preserve"> ‘’ demektedir.</w:t>
      </w:r>
    </w:p>
    <w:p w:rsidR="00750257" w:rsidRPr="009D72CF" w:rsidRDefault="00A720C2" w:rsidP="009D72CF">
      <w:pPr>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SORUN:</w:t>
      </w:r>
      <w:r w:rsidRPr="009D72CF">
        <w:rPr>
          <w:rFonts w:ascii="Times New Roman" w:hAnsi="Times New Roman" w:cs="Times New Roman"/>
          <w:color w:val="000000" w:themeColor="text1"/>
          <w:sz w:val="24"/>
          <w:szCs w:val="24"/>
        </w:rPr>
        <w:t xml:space="preserve"> </w:t>
      </w:r>
      <w:r w:rsidR="00750257" w:rsidRPr="009D72CF">
        <w:rPr>
          <w:rFonts w:ascii="Times New Roman" w:hAnsi="Times New Roman" w:cs="Times New Roman"/>
          <w:color w:val="000000" w:themeColor="text1"/>
          <w:sz w:val="24"/>
          <w:szCs w:val="24"/>
        </w:rPr>
        <w:t>Doğrudan siparişe konu olan ürünlerin fiyatında talep etmesi halinde belli bir süre için indirim yapabilecektir.  Belli süre yazılmış lakin sonrası çelişkili,</w:t>
      </w:r>
    </w:p>
    <w:p w:rsidR="002D3710" w:rsidRPr="009D72CF" w:rsidRDefault="00750257" w:rsidP="009D72CF">
      <w:pPr>
        <w:pStyle w:val="ListeParagraf"/>
        <w:numPr>
          <w:ilvl w:val="0"/>
          <w:numId w:val="19"/>
        </w:numPr>
        <w:spacing w:line="360" w:lineRule="auto"/>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Tedarikçi, doğrudan siparişe konu olan ürünlerin fiyatında talep etmesi halinde belli bir süre için indirim yapabilecektir. Bu durumda fiyat güncellemeleri indirimli fiyat üzerinden devam edecektir.</w:t>
      </w:r>
    </w:p>
    <w:p w:rsidR="00750257" w:rsidRPr="009D72CF" w:rsidRDefault="00750257" w:rsidP="009D72CF">
      <w:pPr>
        <w:pStyle w:val="ListeParagraf"/>
        <w:numPr>
          <w:ilvl w:val="0"/>
          <w:numId w:val="19"/>
        </w:numPr>
        <w:spacing w:line="360" w:lineRule="auto"/>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 xml:space="preserve">Doğrudan sipariş ile temin edilebilen ürünlerin e-ihaleye konu olması halinde tedarikçinin ilk </w:t>
      </w:r>
      <w:proofErr w:type="gramStart"/>
      <w:r w:rsidRPr="009D72CF">
        <w:rPr>
          <w:rFonts w:ascii="Times New Roman" w:hAnsi="Times New Roman" w:cs="Times New Roman"/>
          <w:color w:val="000000" w:themeColor="text1"/>
          <w:sz w:val="24"/>
          <w:szCs w:val="24"/>
        </w:rPr>
        <w:t>tekliffiyatı,ürünündoğrudan</w:t>
      </w:r>
      <w:proofErr w:type="gramEnd"/>
      <w:r w:rsidRPr="009D72CF">
        <w:rPr>
          <w:rFonts w:ascii="Times New Roman" w:hAnsi="Times New Roman" w:cs="Times New Roman"/>
          <w:color w:val="000000" w:themeColor="text1"/>
          <w:sz w:val="24"/>
          <w:szCs w:val="24"/>
        </w:rPr>
        <w:t xml:space="preserve"> sipariş fiyatını veya varsa in</w:t>
      </w:r>
      <w:r w:rsidR="002D3710" w:rsidRPr="009D72CF">
        <w:rPr>
          <w:rFonts w:ascii="Times New Roman" w:hAnsi="Times New Roman" w:cs="Times New Roman"/>
          <w:color w:val="000000" w:themeColor="text1"/>
          <w:sz w:val="24"/>
          <w:szCs w:val="24"/>
        </w:rPr>
        <w:t>dirimli fiyatını geçemeyecektir.</w:t>
      </w:r>
    </w:p>
    <w:p w:rsidR="00750257" w:rsidRPr="009D72CF" w:rsidRDefault="00750257" w:rsidP="009D72CF">
      <w:pPr>
        <w:pStyle w:val="ListeParagraf"/>
        <w:spacing w:line="360" w:lineRule="auto"/>
        <w:ind w:left="1080"/>
        <w:jc w:val="both"/>
        <w:rPr>
          <w:rFonts w:ascii="Times New Roman" w:hAnsi="Times New Roman" w:cs="Times New Roman"/>
          <w:color w:val="000000" w:themeColor="text1"/>
          <w:sz w:val="24"/>
          <w:szCs w:val="24"/>
        </w:rPr>
      </w:pPr>
    </w:p>
    <w:p w:rsidR="00750257" w:rsidRPr="009D72CF" w:rsidRDefault="00A720C2" w:rsidP="009D72CF">
      <w:pPr>
        <w:pStyle w:val="ListeParagraf"/>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ÇÖZÜM ÖNERİSİ:</w:t>
      </w:r>
      <w:r w:rsidRPr="009D72CF">
        <w:rPr>
          <w:rFonts w:ascii="Times New Roman" w:hAnsi="Times New Roman" w:cs="Times New Roman"/>
          <w:color w:val="000000" w:themeColor="text1"/>
          <w:sz w:val="24"/>
          <w:szCs w:val="24"/>
        </w:rPr>
        <w:t xml:space="preserve"> </w:t>
      </w:r>
      <w:r w:rsidR="00750257" w:rsidRPr="009D72CF">
        <w:rPr>
          <w:rFonts w:ascii="Times New Roman" w:hAnsi="Times New Roman" w:cs="Times New Roman"/>
          <w:color w:val="000000" w:themeColor="text1"/>
          <w:sz w:val="24"/>
          <w:szCs w:val="24"/>
        </w:rPr>
        <w:t xml:space="preserve">Bu iki konuda da fiyat sadece bir doğrudan temin için </w:t>
      </w:r>
      <w:r w:rsidR="00F770EF" w:rsidRPr="009D72CF">
        <w:rPr>
          <w:rFonts w:ascii="Times New Roman" w:hAnsi="Times New Roman" w:cs="Times New Roman"/>
          <w:color w:val="000000" w:themeColor="text1"/>
          <w:sz w:val="24"/>
          <w:szCs w:val="24"/>
        </w:rPr>
        <w:t>olabilir ( bölgeye, miktara, miyada göre) fiyat indirimi yapılmış olabilir.</w:t>
      </w:r>
      <w:r w:rsidR="00750257" w:rsidRPr="009D72CF">
        <w:rPr>
          <w:rFonts w:ascii="Times New Roman" w:hAnsi="Times New Roman" w:cs="Times New Roman"/>
          <w:color w:val="000000" w:themeColor="text1"/>
          <w:sz w:val="24"/>
          <w:szCs w:val="24"/>
        </w:rPr>
        <w:t xml:space="preserve"> E-ihale fiyatını etkilememesi gerekmektedir. Konunun tekrar değerlendirilmesi gerekmektedir. </w:t>
      </w:r>
    </w:p>
    <w:p w:rsidR="00750257" w:rsidRPr="009D72CF" w:rsidRDefault="00750257" w:rsidP="009D72CF">
      <w:pPr>
        <w:pStyle w:val="ListeParagraf"/>
        <w:tabs>
          <w:tab w:val="left" w:pos="3430"/>
        </w:tabs>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ab/>
      </w:r>
    </w:p>
    <w:p w:rsidR="00750257" w:rsidRPr="009D72CF" w:rsidRDefault="00750257" w:rsidP="009D72CF">
      <w:pPr>
        <w:pStyle w:val="ListeParagraf"/>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Yanlış anlaşılma varsa iki konuya açılık getirilmesi.</w:t>
      </w:r>
    </w:p>
    <w:p w:rsidR="00750257" w:rsidRPr="009D72CF" w:rsidRDefault="00750257" w:rsidP="009D72CF">
      <w:pPr>
        <w:pStyle w:val="ListeParagraf"/>
        <w:spacing w:line="360" w:lineRule="auto"/>
        <w:ind w:left="1080"/>
        <w:jc w:val="both"/>
        <w:rPr>
          <w:rFonts w:ascii="Times New Roman" w:hAnsi="Times New Roman" w:cs="Times New Roman"/>
          <w:b/>
          <w:color w:val="000000" w:themeColor="text1"/>
          <w:sz w:val="24"/>
          <w:szCs w:val="24"/>
        </w:rPr>
      </w:pPr>
    </w:p>
    <w:p w:rsidR="00750257" w:rsidRPr="009D72CF" w:rsidRDefault="008C66CD" w:rsidP="009D72CF">
      <w:pPr>
        <w:pStyle w:val="ListeParagraf"/>
        <w:numPr>
          <w:ilvl w:val="0"/>
          <w:numId w:val="15"/>
        </w:numPr>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rPr>
        <w:t xml:space="preserve">ÇERCEVE ANLAŞMA </w:t>
      </w:r>
      <w:r w:rsidR="00750257" w:rsidRPr="009D72CF">
        <w:rPr>
          <w:rFonts w:ascii="Times New Roman" w:hAnsi="Times New Roman" w:cs="Times New Roman"/>
          <w:b/>
          <w:color w:val="000000" w:themeColor="text1"/>
          <w:sz w:val="24"/>
          <w:szCs w:val="24"/>
        </w:rPr>
        <w:t>Anlaşma Konusu Ürünler ve Tedarikçi BilgileriMADDE 3- (9)</w:t>
      </w:r>
      <w:r w:rsidR="00750257" w:rsidRPr="009D72CF">
        <w:rPr>
          <w:rFonts w:ascii="Times New Roman" w:hAnsi="Times New Roman" w:cs="Times New Roman"/>
          <w:color w:val="000000" w:themeColor="text1"/>
          <w:sz w:val="24"/>
          <w:szCs w:val="24"/>
        </w:rPr>
        <w:t xml:space="preserve"> ‘’Anlaşma kapsamında belli süreli ürün teminine ilişkin yapılacak e-ihalelerde </w:t>
      </w:r>
      <w:r w:rsidR="00750257" w:rsidRPr="009D72CF">
        <w:rPr>
          <w:rFonts w:ascii="Times New Roman" w:hAnsi="Times New Roman" w:cs="Times New Roman"/>
          <w:color w:val="000000" w:themeColor="text1"/>
          <w:sz w:val="24"/>
          <w:szCs w:val="24"/>
        </w:rPr>
        <w:lastRenderedPageBreak/>
        <w:t xml:space="preserve">tedarikçinin uhdesinde kalan ürünlerin teknik şartnamelerinde Bakanlıkça değişiklik yapılması halinde yeni şartnameye göre ürün teslim edilecek olup, aksi durumda tedarikçiye sipariş verilmeyecektir.’’ demektedir. </w:t>
      </w:r>
    </w:p>
    <w:p w:rsidR="00750257" w:rsidRPr="009D72CF" w:rsidRDefault="00A720C2" w:rsidP="009D72CF">
      <w:pPr>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 xml:space="preserve">SORUN: </w:t>
      </w:r>
      <w:r w:rsidR="00750257" w:rsidRPr="009D72CF">
        <w:rPr>
          <w:rFonts w:ascii="Times New Roman" w:hAnsi="Times New Roman" w:cs="Times New Roman"/>
          <w:color w:val="000000" w:themeColor="text1"/>
          <w:sz w:val="24"/>
          <w:szCs w:val="24"/>
        </w:rPr>
        <w:t xml:space="preserve">E-İhaleye girildikten ve sonuç yayınlandıktan sonra bakanlık şartnameyi </w:t>
      </w:r>
      <w:proofErr w:type="gramStart"/>
      <w:r w:rsidR="00750257" w:rsidRPr="009D72CF">
        <w:rPr>
          <w:rFonts w:ascii="Times New Roman" w:hAnsi="Times New Roman" w:cs="Times New Roman"/>
          <w:color w:val="000000" w:themeColor="text1"/>
          <w:sz w:val="24"/>
          <w:szCs w:val="24"/>
        </w:rPr>
        <w:t>değiştirirse,sipariş</w:t>
      </w:r>
      <w:proofErr w:type="gramEnd"/>
      <w:r w:rsidR="00750257" w:rsidRPr="009D72CF">
        <w:rPr>
          <w:rFonts w:ascii="Times New Roman" w:hAnsi="Times New Roman" w:cs="Times New Roman"/>
          <w:color w:val="000000" w:themeColor="text1"/>
          <w:sz w:val="24"/>
          <w:szCs w:val="24"/>
        </w:rPr>
        <w:t xml:space="preserve"> çekmeme hakkı tanınıyor. Yani ihale için malzeme çekildiği durumda böyle bir uygulama ciddi sorun yaratabilir. </w:t>
      </w:r>
    </w:p>
    <w:p w:rsidR="00750257" w:rsidRPr="009D72CF" w:rsidRDefault="00750257" w:rsidP="009D72CF">
      <w:pPr>
        <w:spacing w:line="360" w:lineRule="auto"/>
        <w:ind w:left="1080"/>
        <w:jc w:val="both"/>
        <w:rPr>
          <w:rFonts w:ascii="Times New Roman" w:hAnsi="Times New Roman" w:cs="Times New Roman"/>
          <w:color w:val="000000" w:themeColor="text1"/>
          <w:sz w:val="24"/>
          <w:szCs w:val="24"/>
        </w:rPr>
      </w:pPr>
      <w:proofErr w:type="gramStart"/>
      <w:r w:rsidRPr="009D72CF">
        <w:rPr>
          <w:rFonts w:ascii="Times New Roman" w:hAnsi="Times New Roman" w:cs="Times New Roman"/>
          <w:color w:val="000000" w:themeColor="text1"/>
          <w:sz w:val="24"/>
          <w:szCs w:val="24"/>
        </w:rPr>
        <w:t>Bilindiği üzerine ürünlerin SMO sözleşme ve teslimat</w:t>
      </w:r>
      <w:r w:rsidR="00680EF7" w:rsidRPr="009D72CF">
        <w:rPr>
          <w:rFonts w:ascii="Times New Roman" w:hAnsi="Times New Roman" w:cs="Times New Roman"/>
          <w:color w:val="000000" w:themeColor="text1"/>
          <w:sz w:val="24"/>
          <w:szCs w:val="24"/>
        </w:rPr>
        <w:t xml:space="preserve"> </w:t>
      </w:r>
      <w:r w:rsidRPr="009D72CF">
        <w:rPr>
          <w:rFonts w:ascii="Times New Roman" w:hAnsi="Times New Roman" w:cs="Times New Roman"/>
          <w:color w:val="000000" w:themeColor="text1"/>
          <w:sz w:val="24"/>
          <w:szCs w:val="24"/>
        </w:rPr>
        <w:t>koşullarında ile ilgili 30 gün içerisinde teslim edilme koşulu olduğu için;</w:t>
      </w:r>
      <w:r w:rsidR="00680EF7" w:rsidRPr="009D72CF">
        <w:rPr>
          <w:rFonts w:ascii="Times New Roman" w:hAnsi="Times New Roman" w:cs="Times New Roman"/>
          <w:color w:val="000000" w:themeColor="text1"/>
          <w:sz w:val="24"/>
          <w:szCs w:val="24"/>
        </w:rPr>
        <w:t xml:space="preserve"> </w:t>
      </w:r>
      <w:r w:rsidRPr="009D72CF">
        <w:rPr>
          <w:rFonts w:ascii="Times New Roman" w:hAnsi="Times New Roman" w:cs="Times New Roman"/>
          <w:color w:val="000000" w:themeColor="text1"/>
          <w:sz w:val="24"/>
          <w:szCs w:val="24"/>
        </w:rPr>
        <w:t>Firmamız için ithal ürün ile ihalelere iştirak eden firmalarda</w:t>
      </w:r>
      <w:r w:rsidR="00680EF7" w:rsidRPr="009D72CF">
        <w:rPr>
          <w:rFonts w:ascii="Times New Roman" w:hAnsi="Times New Roman" w:cs="Times New Roman"/>
          <w:color w:val="000000" w:themeColor="text1"/>
          <w:sz w:val="24"/>
          <w:szCs w:val="24"/>
        </w:rPr>
        <w:t xml:space="preserve"> </w:t>
      </w:r>
      <w:r w:rsidRPr="009D72CF">
        <w:rPr>
          <w:rFonts w:ascii="Times New Roman" w:hAnsi="Times New Roman" w:cs="Times New Roman"/>
          <w:color w:val="000000" w:themeColor="text1"/>
          <w:sz w:val="24"/>
          <w:szCs w:val="24"/>
        </w:rPr>
        <w:t>yaklaşık 45 gün üretim süreci + 45 gün sevkiyat süreci ve gümrük süreci göz önüne alındığında ihaleye iştirak edilecek ürünlerin siparişleri tahmini olarak 90 gün öncesinden firmalar</w:t>
      </w:r>
      <w:r w:rsidR="00680EF7" w:rsidRPr="009D72CF">
        <w:rPr>
          <w:rFonts w:ascii="Times New Roman" w:hAnsi="Times New Roman" w:cs="Times New Roman"/>
          <w:color w:val="000000" w:themeColor="text1"/>
          <w:sz w:val="24"/>
          <w:szCs w:val="24"/>
        </w:rPr>
        <w:t xml:space="preserve"> </w:t>
      </w:r>
      <w:r w:rsidRPr="009D72CF">
        <w:rPr>
          <w:rFonts w:ascii="Times New Roman" w:hAnsi="Times New Roman" w:cs="Times New Roman"/>
          <w:color w:val="000000" w:themeColor="text1"/>
          <w:sz w:val="24"/>
          <w:szCs w:val="24"/>
        </w:rPr>
        <w:t>tarafından üreticiye verilmekte ve teslimat gecikmesi yaşamamak için stok tutulmaktadır.</w:t>
      </w:r>
      <w:proofErr w:type="gramEnd"/>
    </w:p>
    <w:p w:rsidR="00750257" w:rsidRPr="009D72CF" w:rsidRDefault="00750257" w:rsidP="009D72CF">
      <w:pPr>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Bu kapsamda ilgili maddede anlaşma kapsamında belli süreli ürün teminine ilişkin yapılacak e-ihalelerde tedarikçi olarak firma uhdemizde kalan siparişler için üreticiye erken sipariş verildiği ve anlık olarak bakanlığınızın şartname değişimleri önceden bildirilmediği için son anlaşmadaki ürün siparişlerini teslim edilememesi firmalar için stok fazlası veya öngörülemeyen stok maliyetleri oluşacaktır.</w:t>
      </w:r>
    </w:p>
    <w:p w:rsidR="00A720C2" w:rsidRPr="009D72CF" w:rsidRDefault="00A720C2" w:rsidP="009D72CF">
      <w:pPr>
        <w:spacing w:line="360" w:lineRule="auto"/>
        <w:ind w:left="1080"/>
        <w:jc w:val="both"/>
        <w:rPr>
          <w:rFonts w:ascii="Times New Roman" w:hAnsi="Times New Roman" w:cs="Times New Roman"/>
          <w:b/>
          <w:color w:val="000000" w:themeColor="text1"/>
          <w:sz w:val="24"/>
          <w:szCs w:val="24"/>
          <w:u w:val="single"/>
        </w:rPr>
      </w:pPr>
      <w:r w:rsidRPr="009D72CF">
        <w:rPr>
          <w:rFonts w:ascii="Times New Roman" w:hAnsi="Times New Roman" w:cs="Times New Roman"/>
          <w:b/>
          <w:color w:val="000000" w:themeColor="text1"/>
          <w:sz w:val="24"/>
          <w:szCs w:val="24"/>
          <w:u w:val="single"/>
        </w:rPr>
        <w:t xml:space="preserve">ÇÖZÜM ÖNERİSİ: </w:t>
      </w:r>
    </w:p>
    <w:p w:rsidR="00750257" w:rsidRPr="009D72CF" w:rsidRDefault="00750257" w:rsidP="009D72CF">
      <w:pPr>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Dolayısıyla;</w:t>
      </w:r>
    </w:p>
    <w:p w:rsidR="00750257" w:rsidRPr="009D72CF" w:rsidRDefault="00680EF7" w:rsidP="009D72CF">
      <w:pPr>
        <w:spacing w:line="360" w:lineRule="auto"/>
        <w:ind w:left="1080" w:firstLine="336"/>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a) Ü</w:t>
      </w:r>
      <w:r w:rsidR="00750257" w:rsidRPr="009D72CF">
        <w:rPr>
          <w:rFonts w:ascii="Times New Roman" w:hAnsi="Times New Roman" w:cs="Times New Roman"/>
          <w:color w:val="000000" w:themeColor="text1"/>
          <w:sz w:val="24"/>
          <w:szCs w:val="24"/>
        </w:rPr>
        <w:t>rünlerin belirli süredeki talepleri için firmalar stoklarını yönetmesi için maddenin eski hali ile kalması,</w:t>
      </w:r>
    </w:p>
    <w:p w:rsidR="00750257" w:rsidRPr="009D72CF" w:rsidRDefault="00750257" w:rsidP="009D72CF">
      <w:pPr>
        <w:spacing w:line="360" w:lineRule="auto"/>
        <w:ind w:left="1416"/>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b) ‘’İhale yapıldıktan sonra teknik şartname değişikliği yapılamaz’’ ifadesinin eklenmesi</w:t>
      </w:r>
    </w:p>
    <w:p w:rsidR="006904EB" w:rsidRPr="009D72CF" w:rsidRDefault="00750257" w:rsidP="009D72CF">
      <w:pPr>
        <w:spacing w:line="360" w:lineRule="auto"/>
        <w:ind w:left="1080"/>
        <w:jc w:val="both"/>
        <w:rPr>
          <w:rFonts w:ascii="Times New Roman" w:hAnsi="Times New Roman" w:cs="Times New Roman"/>
          <w:color w:val="000000" w:themeColor="text1"/>
          <w:sz w:val="24"/>
          <w:szCs w:val="24"/>
        </w:rPr>
      </w:pPr>
      <w:proofErr w:type="gramStart"/>
      <w:r w:rsidRPr="009D72CF">
        <w:rPr>
          <w:rFonts w:ascii="Times New Roman" w:hAnsi="Times New Roman" w:cs="Times New Roman"/>
          <w:color w:val="000000" w:themeColor="text1"/>
          <w:sz w:val="24"/>
          <w:szCs w:val="24"/>
        </w:rPr>
        <w:t>değerlendirilmelidir</w:t>
      </w:r>
      <w:proofErr w:type="gramEnd"/>
      <w:r w:rsidRPr="009D72CF">
        <w:rPr>
          <w:rFonts w:ascii="Times New Roman" w:hAnsi="Times New Roman" w:cs="Times New Roman"/>
          <w:color w:val="000000" w:themeColor="text1"/>
          <w:sz w:val="24"/>
          <w:szCs w:val="24"/>
        </w:rPr>
        <w:t>.</w:t>
      </w:r>
    </w:p>
    <w:p w:rsidR="002D3710" w:rsidRPr="009D72CF" w:rsidRDefault="003F3E95" w:rsidP="009D72CF">
      <w:pPr>
        <w:pStyle w:val="ListeParagraf"/>
        <w:numPr>
          <w:ilvl w:val="0"/>
          <w:numId w:val="12"/>
        </w:numPr>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rPr>
        <w:t xml:space="preserve">ÇERÇEVE ANLAŞMA </w:t>
      </w:r>
      <w:r w:rsidR="002D3710" w:rsidRPr="009D72CF">
        <w:rPr>
          <w:rFonts w:ascii="Times New Roman" w:hAnsi="Times New Roman" w:cs="Times New Roman"/>
          <w:b/>
          <w:color w:val="000000" w:themeColor="text1"/>
          <w:sz w:val="24"/>
          <w:szCs w:val="24"/>
        </w:rPr>
        <w:t>Faturalama ve Ödeme MADDE 19 (3)</w:t>
      </w:r>
      <w:r w:rsidR="002D3710" w:rsidRPr="009D72CF">
        <w:rPr>
          <w:rFonts w:ascii="Times New Roman" w:hAnsi="Times New Roman" w:cs="Times New Roman"/>
          <w:color w:val="000000" w:themeColor="text1"/>
          <w:sz w:val="24"/>
          <w:szCs w:val="24"/>
        </w:rPr>
        <w:t xml:space="preserve">’de ÜTS bildirim numaralarının ve SUT kodlarının sevk irsaliyelerinde belirtilmesi zorunlu kılınmıştır. </w:t>
      </w:r>
    </w:p>
    <w:p w:rsidR="002D3710" w:rsidRPr="009D72CF" w:rsidRDefault="00A720C2" w:rsidP="009D72CF">
      <w:pPr>
        <w:pStyle w:val="ListeParagraf"/>
        <w:spacing w:line="360" w:lineRule="auto"/>
        <w:ind w:left="1080"/>
        <w:jc w:val="both"/>
        <w:rPr>
          <w:rFonts w:ascii="Times New Roman" w:hAnsi="Times New Roman" w:cs="Times New Roman"/>
          <w:color w:val="000000" w:themeColor="text1"/>
          <w:sz w:val="24"/>
          <w:szCs w:val="24"/>
        </w:rPr>
      </w:pPr>
      <w:proofErr w:type="gramStart"/>
      <w:r w:rsidRPr="009D72CF">
        <w:rPr>
          <w:rFonts w:ascii="Times New Roman" w:hAnsi="Times New Roman" w:cs="Times New Roman"/>
          <w:b/>
          <w:color w:val="000000" w:themeColor="text1"/>
          <w:sz w:val="24"/>
          <w:szCs w:val="24"/>
          <w:u w:val="single"/>
        </w:rPr>
        <w:t xml:space="preserve">SORUN : </w:t>
      </w:r>
      <w:r w:rsidR="002D3710" w:rsidRPr="009D72CF">
        <w:rPr>
          <w:rFonts w:ascii="Times New Roman" w:hAnsi="Times New Roman" w:cs="Times New Roman"/>
          <w:color w:val="000000" w:themeColor="text1"/>
          <w:sz w:val="24"/>
          <w:szCs w:val="24"/>
        </w:rPr>
        <w:t>Yapılan</w:t>
      </w:r>
      <w:proofErr w:type="gramEnd"/>
      <w:r w:rsidR="002D3710" w:rsidRPr="009D72CF">
        <w:rPr>
          <w:rFonts w:ascii="Times New Roman" w:hAnsi="Times New Roman" w:cs="Times New Roman"/>
          <w:color w:val="000000" w:themeColor="text1"/>
          <w:sz w:val="24"/>
          <w:szCs w:val="24"/>
        </w:rPr>
        <w:t xml:space="preserve"> işlemlerde Sevk İrsaliyesi kesilir, arkasından fatura kesilerek otomatik ÜTS üzerinden kurumlara bildirim yapılır.  Bildirim kodu ondan sonra oluşmaktadır. Bu durumda sevk irsaliyesi ve fatura düzenlendikten sonra bildirim kodunu sevk irsaliyesine işlemek problem yaratacaktır. </w:t>
      </w:r>
    </w:p>
    <w:p w:rsidR="002D3710" w:rsidRPr="009D72CF" w:rsidRDefault="002D3710" w:rsidP="009D72CF">
      <w:pPr>
        <w:pStyle w:val="ListeParagraf"/>
        <w:spacing w:line="360" w:lineRule="auto"/>
        <w:ind w:left="1080"/>
        <w:jc w:val="both"/>
        <w:rPr>
          <w:rFonts w:ascii="Times New Roman" w:hAnsi="Times New Roman" w:cs="Times New Roman"/>
          <w:color w:val="000000" w:themeColor="text1"/>
          <w:sz w:val="24"/>
          <w:szCs w:val="24"/>
        </w:rPr>
      </w:pPr>
    </w:p>
    <w:p w:rsidR="002D3710" w:rsidRPr="009D72CF" w:rsidRDefault="002D3710" w:rsidP="009D72CF">
      <w:pPr>
        <w:pStyle w:val="ListeParagraf"/>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lastRenderedPageBreak/>
        <w:t xml:space="preserve">ÜTS bildirimleri bazı firmalar tarafından fatura bazıları tarafından ise irsaliye numarası üzerinden yapılmaktadır. Bu süreçte herhangi bir kısıtlama yoktur. </w:t>
      </w:r>
    </w:p>
    <w:p w:rsidR="002D3710" w:rsidRPr="009D72CF" w:rsidRDefault="002D3710" w:rsidP="009D72CF">
      <w:pPr>
        <w:pStyle w:val="ListeParagraf"/>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 xml:space="preserve">Dolayısıyla, ÜTS bildirim numaralarının fatura ya da irsaliye no’larının yazılmasının istenmesi firmaların </w:t>
      </w:r>
      <w:proofErr w:type="gramStart"/>
      <w:r w:rsidRPr="009D72CF">
        <w:rPr>
          <w:rFonts w:ascii="Times New Roman" w:hAnsi="Times New Roman" w:cs="Times New Roman"/>
          <w:color w:val="000000" w:themeColor="text1"/>
          <w:sz w:val="24"/>
          <w:szCs w:val="24"/>
        </w:rPr>
        <w:t>prosedürlerini</w:t>
      </w:r>
      <w:proofErr w:type="gramEnd"/>
      <w:r w:rsidRPr="009D72CF">
        <w:rPr>
          <w:rFonts w:ascii="Times New Roman" w:hAnsi="Times New Roman" w:cs="Times New Roman"/>
          <w:color w:val="000000" w:themeColor="text1"/>
          <w:sz w:val="24"/>
          <w:szCs w:val="24"/>
        </w:rPr>
        <w:t xml:space="preserve"> değiştirmelerine sebep olacaktır. </w:t>
      </w:r>
    </w:p>
    <w:p w:rsidR="00A720C2" w:rsidRPr="009D72CF" w:rsidRDefault="00A720C2" w:rsidP="009D72CF">
      <w:pPr>
        <w:pStyle w:val="ListeParagraf"/>
        <w:spacing w:line="360" w:lineRule="auto"/>
        <w:ind w:left="1080"/>
        <w:jc w:val="both"/>
        <w:rPr>
          <w:rFonts w:ascii="Times New Roman" w:hAnsi="Times New Roman" w:cs="Times New Roman"/>
          <w:b/>
          <w:color w:val="000000" w:themeColor="text1"/>
          <w:sz w:val="24"/>
          <w:szCs w:val="24"/>
          <w:u w:val="single"/>
        </w:rPr>
      </w:pPr>
      <w:r w:rsidRPr="009D72CF">
        <w:rPr>
          <w:rFonts w:ascii="Times New Roman" w:hAnsi="Times New Roman" w:cs="Times New Roman"/>
          <w:b/>
          <w:color w:val="000000" w:themeColor="text1"/>
          <w:sz w:val="24"/>
          <w:szCs w:val="24"/>
          <w:u w:val="single"/>
        </w:rPr>
        <w:t>ÇÖZÜM ÖNERİSİ:</w:t>
      </w:r>
    </w:p>
    <w:p w:rsidR="002D3710" w:rsidRPr="009D72CF" w:rsidRDefault="002D3710" w:rsidP="009D72CF">
      <w:pPr>
        <w:pStyle w:val="ListeParagraf"/>
        <w:numPr>
          <w:ilvl w:val="0"/>
          <w:numId w:val="21"/>
        </w:numPr>
        <w:spacing w:line="360" w:lineRule="auto"/>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Bu bildirim numaralarını DMO, TİTCK’dan web servis ile isteyebilir.</w:t>
      </w:r>
    </w:p>
    <w:p w:rsidR="00DE31FF" w:rsidRPr="009D72CF" w:rsidRDefault="002D3710" w:rsidP="009D72CF">
      <w:pPr>
        <w:pStyle w:val="ListeParagraf"/>
        <w:numPr>
          <w:ilvl w:val="0"/>
          <w:numId w:val="21"/>
        </w:numPr>
        <w:spacing w:line="360" w:lineRule="auto"/>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 xml:space="preserve">Bunun yanı sıra SUT kodunun sevk irsaliyesinde yazılması da teknik olarak mümkün görülmemektedir. </w:t>
      </w:r>
    </w:p>
    <w:p w:rsidR="002D3710" w:rsidRPr="009D72CF" w:rsidRDefault="00DE31FF" w:rsidP="009D72CF">
      <w:pPr>
        <w:pStyle w:val="ListeParagraf"/>
        <w:spacing w:line="360" w:lineRule="auto"/>
        <w:ind w:left="1440"/>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 xml:space="preserve">Ayrıca devam eden ihalelerde ürününSGK eşleştirmesi düşürülmesi firmalar için sıkıntı yaratacaktır. Bu sadece firma kusurundan kaynaklı ise yapılabilmeli. Firma kusuru dışındaki eşleştirme düşürülmelerindeSGK ile ortak çalışma yapılarakeşleştirme düşürmeleri DMO ihale tarihleri dikkate alınarak eş zamanlı devam etmesi önemlidir. </w:t>
      </w:r>
    </w:p>
    <w:p w:rsidR="003F3E95" w:rsidRPr="009D72CF" w:rsidRDefault="00DE31FF" w:rsidP="009D72CF">
      <w:pPr>
        <w:pStyle w:val="ListeParagraf"/>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 xml:space="preserve">Maddenin bu konular dikkate alınarak düzenlenmesi önemlidir. </w:t>
      </w:r>
    </w:p>
    <w:p w:rsidR="006904EB" w:rsidRPr="009D72CF" w:rsidRDefault="006904EB" w:rsidP="009D72CF">
      <w:pPr>
        <w:pStyle w:val="ListeParagraf"/>
        <w:spacing w:line="360" w:lineRule="auto"/>
        <w:ind w:left="1080"/>
        <w:jc w:val="both"/>
        <w:rPr>
          <w:rFonts w:ascii="Times New Roman" w:hAnsi="Times New Roman" w:cs="Times New Roman"/>
          <w:color w:val="000000" w:themeColor="text1"/>
          <w:sz w:val="24"/>
          <w:szCs w:val="24"/>
        </w:rPr>
      </w:pPr>
    </w:p>
    <w:p w:rsidR="002D3710" w:rsidRPr="009D72CF" w:rsidRDefault="00DE31FF" w:rsidP="009D72CF">
      <w:pPr>
        <w:pStyle w:val="ListeParagraf"/>
        <w:numPr>
          <w:ilvl w:val="0"/>
          <w:numId w:val="12"/>
        </w:numPr>
        <w:spacing w:line="360" w:lineRule="auto"/>
        <w:ind w:left="1080"/>
        <w:jc w:val="both"/>
        <w:rPr>
          <w:rFonts w:ascii="Times New Roman" w:hAnsi="Times New Roman" w:cs="Times New Roman"/>
          <w:b/>
          <w:color w:val="000000" w:themeColor="text1"/>
          <w:sz w:val="24"/>
          <w:szCs w:val="24"/>
        </w:rPr>
      </w:pPr>
      <w:r w:rsidRPr="009D72CF">
        <w:rPr>
          <w:rFonts w:ascii="Times New Roman" w:hAnsi="Times New Roman" w:cs="Times New Roman"/>
          <w:b/>
          <w:color w:val="000000" w:themeColor="text1"/>
          <w:sz w:val="24"/>
          <w:szCs w:val="24"/>
        </w:rPr>
        <w:t xml:space="preserve">ÇERÇEVE ANLAŞMASI İLANI </w:t>
      </w:r>
      <w:r w:rsidR="002D3710" w:rsidRPr="009D72CF">
        <w:rPr>
          <w:rFonts w:ascii="Times New Roman" w:hAnsi="Times New Roman" w:cs="Times New Roman"/>
          <w:b/>
          <w:color w:val="000000" w:themeColor="text1"/>
          <w:sz w:val="24"/>
          <w:szCs w:val="24"/>
        </w:rPr>
        <w:t xml:space="preserve">Genel Şartlar Ve Kurallar </w:t>
      </w:r>
      <w:r w:rsidR="002D3710" w:rsidRPr="009D72CF">
        <w:rPr>
          <w:rFonts w:ascii="Times New Roman" w:hAnsi="Times New Roman" w:cs="Times New Roman"/>
          <w:color w:val="000000" w:themeColor="text1"/>
          <w:sz w:val="24"/>
          <w:szCs w:val="24"/>
        </w:rPr>
        <w:t>2- Firmalar, başvuruda bulunarak teklif edecekleri ürünleri SM Modülüne kayıt için gerekli işlemleri tamamladıklarında, bu ürünlerle ilgili teknik şartname ve genel hükümlerde (EK-3) yer alan maddelerin tamamını kabul, beyan ve taahhüt etmiş sayılacaktır.</w:t>
      </w:r>
    </w:p>
    <w:p w:rsidR="00A720C2" w:rsidRPr="009D72CF" w:rsidRDefault="00A720C2" w:rsidP="009D72CF">
      <w:pPr>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 xml:space="preserve">SORUN: </w:t>
      </w:r>
      <w:r w:rsidR="002D3710" w:rsidRPr="009D72CF">
        <w:rPr>
          <w:rFonts w:ascii="Times New Roman" w:hAnsi="Times New Roman" w:cs="Times New Roman"/>
          <w:color w:val="000000" w:themeColor="text1"/>
          <w:sz w:val="24"/>
          <w:szCs w:val="24"/>
        </w:rPr>
        <w:t xml:space="preserve">Ek 3’ </w:t>
      </w:r>
      <w:proofErr w:type="spellStart"/>
      <w:r w:rsidR="002D3710" w:rsidRPr="009D72CF">
        <w:rPr>
          <w:rFonts w:ascii="Times New Roman" w:hAnsi="Times New Roman" w:cs="Times New Roman"/>
          <w:color w:val="000000" w:themeColor="text1"/>
          <w:sz w:val="24"/>
          <w:szCs w:val="24"/>
        </w:rPr>
        <w:t>te</w:t>
      </w:r>
      <w:proofErr w:type="spellEnd"/>
      <w:r w:rsidR="002D3710" w:rsidRPr="009D72CF">
        <w:rPr>
          <w:rFonts w:ascii="Times New Roman" w:hAnsi="Times New Roman" w:cs="Times New Roman"/>
          <w:color w:val="000000" w:themeColor="text1"/>
          <w:sz w:val="24"/>
          <w:szCs w:val="24"/>
        </w:rPr>
        <w:t xml:space="preserve"> 1. Maddede Yüklenici firmalara teklif vermek için 1 günlük süre verilmiş, bu sürenin yeterli olmadığını düşünüyoruz.  </w:t>
      </w:r>
    </w:p>
    <w:p w:rsidR="002D3710" w:rsidRPr="009D72CF" w:rsidRDefault="00A720C2" w:rsidP="009D72CF">
      <w:pPr>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ÇÖZÜM ÖNERİSİ:</w:t>
      </w:r>
      <w:r w:rsidRPr="009D72CF">
        <w:rPr>
          <w:rFonts w:ascii="Times New Roman" w:hAnsi="Times New Roman" w:cs="Times New Roman"/>
          <w:color w:val="000000" w:themeColor="text1"/>
          <w:sz w:val="24"/>
          <w:szCs w:val="24"/>
        </w:rPr>
        <w:t xml:space="preserve"> </w:t>
      </w:r>
      <w:r w:rsidR="002D3710" w:rsidRPr="009D72CF">
        <w:rPr>
          <w:rFonts w:ascii="Times New Roman" w:hAnsi="Times New Roman" w:cs="Times New Roman"/>
          <w:color w:val="000000" w:themeColor="text1"/>
          <w:sz w:val="24"/>
          <w:szCs w:val="24"/>
        </w:rPr>
        <w:t>Süre en az 3 iş günü olarak revize edilmeli.</w:t>
      </w:r>
    </w:p>
    <w:p w:rsidR="002D3710" w:rsidRPr="009D72CF" w:rsidRDefault="002D3710" w:rsidP="009D72CF">
      <w:pPr>
        <w:pStyle w:val="ListeParagraf"/>
        <w:spacing w:line="360" w:lineRule="auto"/>
        <w:ind w:left="1080"/>
        <w:jc w:val="both"/>
        <w:rPr>
          <w:rFonts w:ascii="Times New Roman" w:hAnsi="Times New Roman" w:cs="Times New Roman"/>
          <w:b/>
          <w:color w:val="000000" w:themeColor="text1"/>
          <w:sz w:val="24"/>
          <w:szCs w:val="24"/>
        </w:rPr>
      </w:pPr>
    </w:p>
    <w:p w:rsidR="002D3710" w:rsidRPr="009D72CF" w:rsidRDefault="00DE31FF" w:rsidP="009D72CF">
      <w:pPr>
        <w:pStyle w:val="ListeParagraf"/>
        <w:numPr>
          <w:ilvl w:val="0"/>
          <w:numId w:val="12"/>
        </w:numPr>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rPr>
        <w:t xml:space="preserve">ELEKTRONİK İHALELERDE UYGULANACAK USUL VE ESASLAR </w:t>
      </w:r>
      <w:r w:rsidR="002D3710" w:rsidRPr="009D72CF">
        <w:rPr>
          <w:rFonts w:ascii="Times New Roman" w:hAnsi="Times New Roman" w:cs="Times New Roman"/>
          <w:b/>
          <w:color w:val="000000" w:themeColor="text1"/>
          <w:sz w:val="24"/>
          <w:szCs w:val="24"/>
        </w:rPr>
        <w:t>Tedarikçilere ve e-ihaleye ilişkin kriterler- MADDE 7</w:t>
      </w:r>
      <w:r w:rsidR="002D3710" w:rsidRPr="009D72CF">
        <w:rPr>
          <w:rFonts w:ascii="Times New Roman" w:hAnsi="Times New Roman" w:cs="Times New Roman"/>
          <w:color w:val="000000" w:themeColor="text1"/>
          <w:sz w:val="24"/>
          <w:szCs w:val="24"/>
        </w:rPr>
        <w:t xml:space="preserve"> (1) Sağlık Market kapsamındaki e-</w:t>
      </w:r>
      <w:proofErr w:type="gramStart"/>
      <w:r w:rsidR="002D3710" w:rsidRPr="009D72CF">
        <w:rPr>
          <w:rFonts w:ascii="Times New Roman" w:hAnsi="Times New Roman" w:cs="Times New Roman"/>
          <w:color w:val="000000" w:themeColor="text1"/>
          <w:sz w:val="24"/>
          <w:szCs w:val="24"/>
        </w:rPr>
        <w:t>ihaleler ; tıbbi</w:t>
      </w:r>
      <w:proofErr w:type="gramEnd"/>
      <w:r w:rsidR="002D3710" w:rsidRPr="009D72CF">
        <w:rPr>
          <w:rFonts w:ascii="Times New Roman" w:hAnsi="Times New Roman" w:cs="Times New Roman"/>
          <w:color w:val="000000" w:themeColor="text1"/>
          <w:sz w:val="24"/>
          <w:szCs w:val="24"/>
        </w:rPr>
        <w:t xml:space="preserve"> malzemelerde aynı teknik şartnamedeki malzeme kodu, beşeri tıbbi ürünlerde ise aynı jenerik kodunda talep miktarları esas alınarak gerçekleştirilecek olmakla beraber gerekmesi halinde malzeme/jenerik kodlarının bir araya getirilerek oluşturulduğu gruplar halinde ve/veya belli süreli olarak da yapılabilecek olup, e-ihalenin belli süreli olması halinde temin süresi hakkında gruplandırılmak suretiyle e-ihale edilecek olması halinde ise ürünlerden herhangi birine veya tamamına teklif verilip verilmeyeceği ile diğer koşullar hakkında e- ihale sürecinde SM Modülü üzerinden bildirim yapılacaktır.</w:t>
      </w:r>
    </w:p>
    <w:p w:rsidR="002D3710" w:rsidRPr="009D72CF" w:rsidRDefault="002D3710" w:rsidP="009D72CF">
      <w:pPr>
        <w:pStyle w:val="ListeParagraf"/>
        <w:spacing w:line="360" w:lineRule="auto"/>
        <w:ind w:left="1080"/>
        <w:jc w:val="both"/>
        <w:rPr>
          <w:rFonts w:ascii="Times New Roman" w:hAnsi="Times New Roman" w:cs="Times New Roman"/>
          <w:color w:val="000000" w:themeColor="text1"/>
          <w:sz w:val="24"/>
          <w:szCs w:val="24"/>
        </w:rPr>
      </w:pPr>
    </w:p>
    <w:p w:rsidR="00CB3373" w:rsidRPr="009D72CF" w:rsidRDefault="00CB3373" w:rsidP="009D72CF">
      <w:pPr>
        <w:pStyle w:val="ListeParagraf"/>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lastRenderedPageBreak/>
        <w:t xml:space="preserve">SORUN: </w:t>
      </w:r>
      <w:r w:rsidR="002D3710" w:rsidRPr="009D72CF">
        <w:rPr>
          <w:rFonts w:ascii="Times New Roman" w:hAnsi="Times New Roman" w:cs="Times New Roman"/>
          <w:color w:val="000000" w:themeColor="text1"/>
          <w:sz w:val="24"/>
          <w:szCs w:val="24"/>
        </w:rPr>
        <w:t xml:space="preserve">İhale edilecek ürünlerin gruplandırılabileceği maddesi eklenmiş (tamamlayıcı ürünlerden yola çıkarak),bu uygulamanın </w:t>
      </w:r>
      <w:proofErr w:type="gramStart"/>
      <w:r w:rsidR="002D3710" w:rsidRPr="009D72CF">
        <w:rPr>
          <w:rFonts w:ascii="Times New Roman" w:hAnsi="Times New Roman" w:cs="Times New Roman"/>
          <w:color w:val="000000" w:themeColor="text1"/>
          <w:sz w:val="24"/>
          <w:szCs w:val="24"/>
        </w:rPr>
        <w:t>spesifik</w:t>
      </w:r>
      <w:proofErr w:type="gramEnd"/>
      <w:r w:rsidR="002D3710" w:rsidRPr="009D72CF">
        <w:rPr>
          <w:rFonts w:ascii="Times New Roman" w:hAnsi="Times New Roman" w:cs="Times New Roman"/>
          <w:color w:val="000000" w:themeColor="text1"/>
          <w:sz w:val="24"/>
          <w:szCs w:val="24"/>
        </w:rPr>
        <w:t xml:space="preserve"> SMT kodları belirtilerek tartışılması, ilan edilmesi önemlidir. Aksi </w:t>
      </w:r>
      <w:proofErr w:type="gramStart"/>
      <w:r w:rsidR="002D3710" w:rsidRPr="009D72CF">
        <w:rPr>
          <w:rFonts w:ascii="Times New Roman" w:hAnsi="Times New Roman" w:cs="Times New Roman"/>
          <w:color w:val="000000" w:themeColor="text1"/>
          <w:sz w:val="24"/>
          <w:szCs w:val="24"/>
        </w:rPr>
        <w:t>taktirde</w:t>
      </w:r>
      <w:proofErr w:type="gramEnd"/>
      <w:r w:rsidR="002D3710" w:rsidRPr="009D72CF">
        <w:rPr>
          <w:rFonts w:ascii="Times New Roman" w:hAnsi="Times New Roman" w:cs="Times New Roman"/>
          <w:color w:val="000000" w:themeColor="text1"/>
          <w:sz w:val="24"/>
          <w:szCs w:val="24"/>
        </w:rPr>
        <w:t xml:space="preserve"> daha önceki uygulamalarda haksız rekabet yarattığı görülmüştür.  </w:t>
      </w:r>
    </w:p>
    <w:p w:rsidR="002D3710" w:rsidRPr="009D72CF" w:rsidRDefault="00CB3373" w:rsidP="009D72CF">
      <w:pPr>
        <w:pStyle w:val="ListeParagraf"/>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ÇÖZÜM ÖNERİSİ:</w:t>
      </w:r>
      <w:r w:rsidRPr="009D72CF">
        <w:rPr>
          <w:rFonts w:ascii="Times New Roman" w:hAnsi="Times New Roman" w:cs="Times New Roman"/>
          <w:color w:val="000000" w:themeColor="text1"/>
          <w:sz w:val="24"/>
          <w:szCs w:val="24"/>
        </w:rPr>
        <w:t xml:space="preserve"> </w:t>
      </w:r>
      <w:r w:rsidR="002D3710" w:rsidRPr="009D72CF">
        <w:rPr>
          <w:rFonts w:ascii="Times New Roman" w:hAnsi="Times New Roman" w:cs="Times New Roman"/>
          <w:color w:val="000000" w:themeColor="text1"/>
          <w:sz w:val="24"/>
          <w:szCs w:val="24"/>
        </w:rPr>
        <w:t xml:space="preserve">Maddenin daha açıklayıcı ve haksız rekabeti önleyici şekilde düzenlenmesi önerilmektedir. </w:t>
      </w:r>
    </w:p>
    <w:p w:rsidR="002D3710" w:rsidRPr="009D72CF" w:rsidRDefault="002D3710" w:rsidP="009D72CF">
      <w:pPr>
        <w:pStyle w:val="ListeParagraf"/>
        <w:tabs>
          <w:tab w:val="center" w:pos="2351"/>
        </w:tabs>
        <w:snapToGrid w:val="0"/>
        <w:spacing w:before="120" w:after="120" w:line="360" w:lineRule="auto"/>
        <w:ind w:left="1080" w:right="10"/>
        <w:contextualSpacing/>
        <w:jc w:val="both"/>
        <w:rPr>
          <w:rFonts w:ascii="Times New Roman" w:hAnsi="Times New Roman" w:cs="Times New Roman"/>
          <w:b/>
          <w:color w:val="000000" w:themeColor="text1"/>
          <w:sz w:val="24"/>
          <w:szCs w:val="24"/>
        </w:rPr>
      </w:pPr>
    </w:p>
    <w:p w:rsidR="00750257" w:rsidRPr="009D72CF" w:rsidRDefault="00E764C9" w:rsidP="009D72CF">
      <w:pPr>
        <w:pStyle w:val="ListeParagraf"/>
        <w:numPr>
          <w:ilvl w:val="0"/>
          <w:numId w:val="15"/>
        </w:numPr>
        <w:tabs>
          <w:tab w:val="center" w:pos="2351"/>
        </w:tabs>
        <w:snapToGrid w:val="0"/>
        <w:spacing w:before="120" w:after="120" w:line="360" w:lineRule="auto"/>
        <w:ind w:left="1080" w:right="10"/>
        <w:contextualSpacing/>
        <w:jc w:val="both"/>
        <w:rPr>
          <w:rFonts w:ascii="Times New Roman" w:hAnsi="Times New Roman" w:cs="Times New Roman"/>
          <w:b/>
          <w:color w:val="000000" w:themeColor="text1"/>
          <w:sz w:val="24"/>
          <w:szCs w:val="24"/>
        </w:rPr>
      </w:pPr>
      <w:r w:rsidRPr="009D72CF">
        <w:rPr>
          <w:rFonts w:ascii="Times New Roman" w:hAnsi="Times New Roman" w:cs="Times New Roman"/>
          <w:color w:val="000000" w:themeColor="text1"/>
          <w:sz w:val="24"/>
          <w:szCs w:val="24"/>
        </w:rPr>
        <w:t xml:space="preserve">FirmalaraSağlık Market çerçevesinde yapılacak alımlar ile ilgili olarak başvurulabilecek bir itiraz makamının belirlenmesi, </w:t>
      </w:r>
    </w:p>
    <w:p w:rsidR="00750257" w:rsidRPr="009D72CF" w:rsidRDefault="00750257" w:rsidP="009D72CF">
      <w:pPr>
        <w:spacing w:line="360" w:lineRule="auto"/>
        <w:jc w:val="both"/>
        <w:rPr>
          <w:rFonts w:ascii="Times New Roman" w:hAnsi="Times New Roman" w:cs="Times New Roman"/>
          <w:b/>
          <w:color w:val="000000" w:themeColor="text1"/>
          <w:sz w:val="24"/>
          <w:szCs w:val="24"/>
        </w:rPr>
      </w:pPr>
    </w:p>
    <w:p w:rsidR="00E764C9" w:rsidRPr="009D72CF" w:rsidRDefault="009D7AC5" w:rsidP="009D72CF">
      <w:pPr>
        <w:pStyle w:val="ListeParagraf"/>
        <w:spacing w:line="360" w:lineRule="auto"/>
        <w:ind w:left="1077"/>
        <w:jc w:val="both"/>
        <w:rPr>
          <w:rFonts w:ascii="Times New Roman" w:eastAsia="Times New Roman" w:hAnsi="Times New Roman" w:cs="Times New Roman"/>
          <w:b/>
          <w:color w:val="000000" w:themeColor="text1"/>
          <w:sz w:val="24"/>
          <w:szCs w:val="24"/>
          <w:u w:val="single"/>
        </w:rPr>
      </w:pPr>
      <w:r w:rsidRPr="009D72CF">
        <w:rPr>
          <w:rFonts w:ascii="Times New Roman" w:eastAsia="Times New Roman" w:hAnsi="Times New Roman" w:cs="Times New Roman"/>
          <w:b/>
          <w:color w:val="000000" w:themeColor="text1"/>
          <w:sz w:val="24"/>
          <w:szCs w:val="24"/>
          <w:u w:val="single"/>
        </w:rPr>
        <w:t>TEKNİK SORUNLAR</w:t>
      </w:r>
    </w:p>
    <w:p w:rsidR="00CB3373" w:rsidRPr="009D72CF" w:rsidRDefault="00CB3373" w:rsidP="009D72CF">
      <w:pPr>
        <w:pStyle w:val="ListeParagraf"/>
        <w:numPr>
          <w:ilvl w:val="0"/>
          <w:numId w:val="3"/>
        </w:numPr>
        <w:spacing w:after="160" w:line="360" w:lineRule="auto"/>
        <w:contextualSpacing/>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 xml:space="preserve">SORUN: </w:t>
      </w:r>
      <w:r w:rsidR="0087578E" w:rsidRPr="009D72CF">
        <w:rPr>
          <w:rFonts w:ascii="Times New Roman" w:hAnsi="Times New Roman" w:cs="Times New Roman"/>
          <w:color w:val="000000" w:themeColor="text1"/>
          <w:sz w:val="24"/>
          <w:szCs w:val="24"/>
        </w:rPr>
        <w:t xml:space="preserve">Bir malzeme kodunda birden fazla ürün tanımlı olması durumunda e-ihalelerde ürünlerden yalnızca birine teklif verilebilmekte, </w:t>
      </w:r>
    </w:p>
    <w:p w:rsidR="006904EB" w:rsidRPr="009D72CF" w:rsidRDefault="00CB3373" w:rsidP="009D72CF">
      <w:pPr>
        <w:pStyle w:val="ListeParagraf"/>
        <w:spacing w:after="160" w:line="360" w:lineRule="auto"/>
        <w:ind w:left="1080"/>
        <w:contextualSpacing/>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ÇÖ</w:t>
      </w:r>
      <w:r w:rsidR="00E34A6A" w:rsidRPr="009D72CF">
        <w:rPr>
          <w:rFonts w:ascii="Times New Roman" w:hAnsi="Times New Roman" w:cs="Times New Roman"/>
          <w:b/>
          <w:color w:val="000000" w:themeColor="text1"/>
          <w:sz w:val="24"/>
          <w:szCs w:val="24"/>
          <w:u w:val="single"/>
        </w:rPr>
        <w:t>ZÜ</w:t>
      </w:r>
      <w:r w:rsidRPr="009D72CF">
        <w:rPr>
          <w:rFonts w:ascii="Times New Roman" w:hAnsi="Times New Roman" w:cs="Times New Roman"/>
          <w:b/>
          <w:color w:val="000000" w:themeColor="text1"/>
          <w:sz w:val="24"/>
          <w:szCs w:val="24"/>
          <w:u w:val="single"/>
        </w:rPr>
        <w:t>M ÖNERİSİ:</w:t>
      </w:r>
      <w:r w:rsidRPr="009D72CF">
        <w:rPr>
          <w:rFonts w:ascii="Times New Roman" w:hAnsi="Times New Roman" w:cs="Times New Roman"/>
          <w:color w:val="000000" w:themeColor="text1"/>
          <w:sz w:val="24"/>
          <w:szCs w:val="24"/>
        </w:rPr>
        <w:t xml:space="preserve"> B</w:t>
      </w:r>
      <w:r w:rsidR="0087578E" w:rsidRPr="009D72CF">
        <w:rPr>
          <w:rFonts w:ascii="Times New Roman" w:hAnsi="Times New Roman" w:cs="Times New Roman"/>
          <w:color w:val="000000" w:themeColor="text1"/>
          <w:sz w:val="24"/>
          <w:szCs w:val="24"/>
        </w:rPr>
        <w:t>irbirinin alternatifi olan ürünlerin aynı malzeme koduna eşlenmiş olabileceği gerekçesiyle birden fazla ürün UBB’si ile teklif verilebilmesine olanak tanınması</w:t>
      </w:r>
      <w:r w:rsidR="006904EB" w:rsidRPr="009D72CF">
        <w:rPr>
          <w:rFonts w:ascii="Times New Roman" w:hAnsi="Times New Roman" w:cs="Times New Roman"/>
          <w:color w:val="000000" w:themeColor="text1"/>
          <w:sz w:val="24"/>
          <w:szCs w:val="24"/>
        </w:rPr>
        <w:t>.</w:t>
      </w:r>
    </w:p>
    <w:p w:rsidR="00E34A6A" w:rsidRPr="009D72CF" w:rsidRDefault="00E34A6A" w:rsidP="009D72CF">
      <w:pPr>
        <w:pStyle w:val="ListeParagraf"/>
        <w:spacing w:after="160" w:line="360" w:lineRule="auto"/>
        <w:ind w:left="1080"/>
        <w:contextualSpacing/>
        <w:jc w:val="both"/>
        <w:rPr>
          <w:rFonts w:ascii="Times New Roman" w:hAnsi="Times New Roman" w:cs="Times New Roman"/>
          <w:color w:val="000000" w:themeColor="text1"/>
          <w:sz w:val="24"/>
          <w:szCs w:val="24"/>
        </w:rPr>
      </w:pPr>
    </w:p>
    <w:p w:rsidR="0026023E" w:rsidRPr="009D72CF" w:rsidRDefault="0026023E" w:rsidP="009D72CF">
      <w:pPr>
        <w:pStyle w:val="ListeParagraf"/>
        <w:numPr>
          <w:ilvl w:val="0"/>
          <w:numId w:val="3"/>
        </w:numPr>
        <w:spacing w:after="160" w:line="360" w:lineRule="auto"/>
        <w:contextualSpacing/>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 xml:space="preserve">SORUN: </w:t>
      </w:r>
      <w:r w:rsidR="009B678B" w:rsidRPr="009D72CF">
        <w:rPr>
          <w:rFonts w:ascii="Times New Roman" w:hAnsi="Times New Roman" w:cs="Times New Roman"/>
          <w:color w:val="000000" w:themeColor="text1"/>
          <w:sz w:val="24"/>
          <w:szCs w:val="24"/>
        </w:rPr>
        <w:t>Çe</w:t>
      </w:r>
      <w:r w:rsidRPr="009D72CF">
        <w:rPr>
          <w:rFonts w:ascii="Times New Roman" w:hAnsi="Times New Roman" w:cs="Times New Roman"/>
          <w:color w:val="000000" w:themeColor="text1"/>
          <w:sz w:val="24"/>
          <w:szCs w:val="24"/>
        </w:rPr>
        <w:t>rçeve anlaşmada yanlış eşleşme olabilmektedir.</w:t>
      </w:r>
    </w:p>
    <w:p w:rsidR="00E34A6A" w:rsidRPr="009D72CF" w:rsidRDefault="0026023E" w:rsidP="009D72CF">
      <w:pPr>
        <w:pStyle w:val="ListeParagraf"/>
        <w:spacing w:after="160" w:line="360" w:lineRule="auto"/>
        <w:ind w:left="1080"/>
        <w:contextualSpacing/>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ÇÖZÜM ÖNERİSİ:</w:t>
      </w:r>
      <w:r w:rsidRPr="009D72CF">
        <w:rPr>
          <w:rFonts w:ascii="Times New Roman" w:hAnsi="Times New Roman" w:cs="Times New Roman"/>
          <w:color w:val="000000" w:themeColor="text1"/>
          <w:sz w:val="24"/>
          <w:szCs w:val="24"/>
        </w:rPr>
        <w:t xml:space="preserve"> </w:t>
      </w:r>
      <w:r w:rsidR="009B678B" w:rsidRPr="009D72CF">
        <w:rPr>
          <w:rFonts w:ascii="Times New Roman" w:hAnsi="Times New Roman" w:cs="Times New Roman"/>
          <w:color w:val="000000" w:themeColor="text1"/>
          <w:sz w:val="24"/>
          <w:szCs w:val="24"/>
        </w:rPr>
        <w:t xml:space="preserve"> </w:t>
      </w:r>
      <w:r w:rsidRPr="009D72CF">
        <w:rPr>
          <w:rFonts w:ascii="Times New Roman" w:hAnsi="Times New Roman" w:cs="Times New Roman"/>
          <w:color w:val="000000" w:themeColor="text1"/>
          <w:sz w:val="24"/>
          <w:szCs w:val="24"/>
        </w:rPr>
        <w:t xml:space="preserve">Yanlış eşleştirilmiş </w:t>
      </w:r>
      <w:r w:rsidR="009B678B" w:rsidRPr="009D72CF">
        <w:rPr>
          <w:rFonts w:ascii="Times New Roman" w:hAnsi="Times New Roman" w:cs="Times New Roman"/>
          <w:color w:val="000000" w:themeColor="text1"/>
          <w:sz w:val="24"/>
          <w:szCs w:val="24"/>
        </w:rPr>
        <w:t xml:space="preserve">olan ürünlerin sonradan fark edilmesi halinde düzeltme işlemi için hangi kuruma başvurulması gerektiğinin netleştirilmesi ve </w:t>
      </w:r>
      <w:proofErr w:type="gramStart"/>
      <w:r w:rsidR="009B678B" w:rsidRPr="009D72CF">
        <w:rPr>
          <w:rFonts w:ascii="Times New Roman" w:hAnsi="Times New Roman" w:cs="Times New Roman"/>
          <w:color w:val="000000" w:themeColor="text1"/>
          <w:sz w:val="24"/>
          <w:szCs w:val="24"/>
        </w:rPr>
        <w:t>prosedürün</w:t>
      </w:r>
      <w:proofErr w:type="gramEnd"/>
      <w:r w:rsidR="009B678B" w:rsidRPr="009D72CF">
        <w:rPr>
          <w:rFonts w:ascii="Times New Roman" w:hAnsi="Times New Roman" w:cs="Times New Roman"/>
          <w:color w:val="000000" w:themeColor="text1"/>
          <w:sz w:val="24"/>
          <w:szCs w:val="24"/>
        </w:rPr>
        <w:t xml:space="preserve"> belirlenmes</w:t>
      </w:r>
      <w:r w:rsidR="006904EB" w:rsidRPr="009D72CF">
        <w:rPr>
          <w:rFonts w:ascii="Times New Roman" w:hAnsi="Times New Roman" w:cs="Times New Roman"/>
          <w:color w:val="000000" w:themeColor="text1"/>
          <w:sz w:val="24"/>
          <w:szCs w:val="24"/>
        </w:rPr>
        <w:t>i.</w:t>
      </w:r>
    </w:p>
    <w:p w:rsidR="00E34A6A" w:rsidRPr="009D72CF" w:rsidRDefault="00E34A6A" w:rsidP="009D72CF">
      <w:pPr>
        <w:pStyle w:val="ListeParagraf"/>
        <w:spacing w:after="160" w:line="360" w:lineRule="auto"/>
        <w:ind w:left="1080"/>
        <w:contextualSpacing/>
        <w:jc w:val="both"/>
        <w:rPr>
          <w:rFonts w:ascii="Times New Roman" w:hAnsi="Times New Roman" w:cs="Times New Roman"/>
          <w:color w:val="000000" w:themeColor="text1"/>
          <w:sz w:val="24"/>
          <w:szCs w:val="24"/>
        </w:rPr>
      </w:pPr>
    </w:p>
    <w:p w:rsidR="00E34A6A" w:rsidRPr="009D72CF" w:rsidRDefault="0026023E"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 xml:space="preserve">SORUN: </w:t>
      </w:r>
      <w:r w:rsidR="0063195A" w:rsidRPr="009D72CF">
        <w:rPr>
          <w:rFonts w:ascii="Times New Roman" w:eastAsia="Times New Roman" w:hAnsi="Times New Roman" w:cs="Times New Roman"/>
          <w:color w:val="000000" w:themeColor="text1"/>
          <w:sz w:val="24"/>
          <w:szCs w:val="24"/>
        </w:rPr>
        <w:t>Siparişlerin 2 parti halinde teslim edilmesinden kaynaklı olarak, kimi kurumlarda gönderilen malın hatalı siparişe işlenmesinden dolayı DMO’ya fatura kes</w:t>
      </w:r>
      <w:r w:rsidR="00ED4BBB" w:rsidRPr="009D72CF">
        <w:rPr>
          <w:rFonts w:ascii="Times New Roman" w:eastAsia="Times New Roman" w:hAnsi="Times New Roman" w:cs="Times New Roman"/>
          <w:color w:val="000000" w:themeColor="text1"/>
          <w:sz w:val="24"/>
          <w:szCs w:val="24"/>
        </w:rPr>
        <w:t>ilmesine</w:t>
      </w:r>
      <w:r w:rsidR="0063195A" w:rsidRPr="009D72CF">
        <w:rPr>
          <w:rFonts w:ascii="Times New Roman" w:eastAsia="Times New Roman" w:hAnsi="Times New Roman" w:cs="Times New Roman"/>
          <w:color w:val="000000" w:themeColor="text1"/>
          <w:sz w:val="24"/>
          <w:szCs w:val="24"/>
        </w:rPr>
        <w:t xml:space="preserve"> rağmen sipariş kapanmadığı için DMO kuruma fatura kesememektedir. </w:t>
      </w:r>
    </w:p>
    <w:p w:rsidR="006904EB" w:rsidRPr="009D72CF" w:rsidRDefault="0026023E"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ÇÖZÜM ÖNERİSİ:</w:t>
      </w:r>
      <w:r w:rsidRPr="009D72CF">
        <w:rPr>
          <w:rFonts w:ascii="Times New Roman" w:eastAsia="Times New Roman" w:hAnsi="Times New Roman" w:cs="Times New Roman"/>
          <w:color w:val="000000" w:themeColor="text1"/>
          <w:sz w:val="24"/>
          <w:szCs w:val="24"/>
        </w:rPr>
        <w:t xml:space="preserve"> </w:t>
      </w:r>
      <w:r w:rsidR="0063195A" w:rsidRPr="009D72CF">
        <w:rPr>
          <w:rFonts w:ascii="Times New Roman" w:eastAsia="Times New Roman" w:hAnsi="Times New Roman" w:cs="Times New Roman"/>
          <w:color w:val="000000" w:themeColor="text1"/>
          <w:sz w:val="24"/>
          <w:szCs w:val="24"/>
        </w:rPr>
        <w:t>DMO bildirim işlemlerini yapan kurum çalışanlarının bu konuda özellikle dikkat etmes</w:t>
      </w:r>
      <w:r w:rsidR="00FD2C63" w:rsidRPr="009D72CF">
        <w:rPr>
          <w:rFonts w:ascii="Times New Roman" w:eastAsia="Times New Roman" w:hAnsi="Times New Roman" w:cs="Times New Roman"/>
          <w:color w:val="000000" w:themeColor="text1"/>
          <w:sz w:val="24"/>
          <w:szCs w:val="24"/>
        </w:rPr>
        <w:t>i gerekmektedir.</w:t>
      </w:r>
    </w:p>
    <w:p w:rsidR="00E34A6A" w:rsidRPr="009D72CF" w:rsidRDefault="00E34A6A" w:rsidP="009D72CF">
      <w:pPr>
        <w:spacing w:line="360" w:lineRule="auto"/>
        <w:jc w:val="both"/>
        <w:rPr>
          <w:rFonts w:ascii="Times New Roman" w:eastAsia="Times New Roman" w:hAnsi="Times New Roman" w:cs="Times New Roman"/>
          <w:color w:val="000000" w:themeColor="text1"/>
          <w:sz w:val="24"/>
          <w:szCs w:val="24"/>
        </w:rPr>
      </w:pPr>
    </w:p>
    <w:p w:rsidR="0026023E" w:rsidRPr="009D72CF" w:rsidRDefault="0026023E"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 xml:space="preserve">SORUN: </w:t>
      </w:r>
      <w:r w:rsidR="00205724" w:rsidRPr="009D72CF">
        <w:rPr>
          <w:rFonts w:ascii="Times New Roman" w:eastAsia="Times New Roman" w:hAnsi="Times New Roman" w:cs="Times New Roman"/>
          <w:color w:val="000000" w:themeColor="text1"/>
          <w:sz w:val="24"/>
          <w:szCs w:val="24"/>
        </w:rPr>
        <w:t xml:space="preserve">İl bazında </w:t>
      </w:r>
      <w:proofErr w:type="spellStart"/>
      <w:r w:rsidR="00205724" w:rsidRPr="009D72CF">
        <w:rPr>
          <w:rFonts w:ascii="Times New Roman" w:eastAsia="Times New Roman" w:hAnsi="Times New Roman" w:cs="Times New Roman"/>
          <w:color w:val="000000" w:themeColor="text1"/>
          <w:sz w:val="24"/>
          <w:szCs w:val="24"/>
        </w:rPr>
        <w:t>barkod</w:t>
      </w:r>
      <w:proofErr w:type="spellEnd"/>
      <w:r w:rsidR="00205724" w:rsidRPr="009D72CF">
        <w:rPr>
          <w:rFonts w:ascii="Times New Roman" w:eastAsia="Times New Roman" w:hAnsi="Times New Roman" w:cs="Times New Roman"/>
          <w:color w:val="000000" w:themeColor="text1"/>
          <w:sz w:val="24"/>
          <w:szCs w:val="24"/>
        </w:rPr>
        <w:t xml:space="preserve"> bazlı </w:t>
      </w:r>
      <w:proofErr w:type="spellStart"/>
      <w:r w:rsidR="00205724" w:rsidRPr="009D72CF">
        <w:rPr>
          <w:rFonts w:ascii="Times New Roman" w:eastAsia="Times New Roman" w:hAnsi="Times New Roman" w:cs="Times New Roman"/>
          <w:color w:val="000000" w:themeColor="text1"/>
          <w:sz w:val="24"/>
          <w:szCs w:val="24"/>
        </w:rPr>
        <w:t>tekliflendirme</w:t>
      </w:r>
      <w:proofErr w:type="spellEnd"/>
      <w:r w:rsidR="00205724" w:rsidRPr="009D72CF">
        <w:rPr>
          <w:rFonts w:ascii="Times New Roman" w:eastAsia="Times New Roman" w:hAnsi="Times New Roman" w:cs="Times New Roman"/>
          <w:color w:val="000000" w:themeColor="text1"/>
          <w:sz w:val="24"/>
          <w:szCs w:val="24"/>
        </w:rPr>
        <w:t xml:space="preserve"> </w:t>
      </w:r>
      <w:proofErr w:type="gramStart"/>
      <w:r w:rsidR="00205724" w:rsidRPr="009D72CF">
        <w:rPr>
          <w:rFonts w:ascii="Times New Roman" w:eastAsia="Times New Roman" w:hAnsi="Times New Roman" w:cs="Times New Roman"/>
          <w:color w:val="000000" w:themeColor="text1"/>
          <w:sz w:val="24"/>
          <w:szCs w:val="24"/>
        </w:rPr>
        <w:t>yapılabilmektedir,</w:t>
      </w:r>
      <w:r w:rsidRPr="009D72CF">
        <w:rPr>
          <w:rFonts w:ascii="Times New Roman" w:eastAsia="Times New Roman" w:hAnsi="Times New Roman" w:cs="Times New Roman"/>
          <w:color w:val="000000" w:themeColor="text1"/>
          <w:sz w:val="24"/>
          <w:szCs w:val="24"/>
        </w:rPr>
        <w:t>Oysa</w:t>
      </w:r>
      <w:proofErr w:type="gramEnd"/>
      <w:r w:rsidRPr="009D72CF">
        <w:rPr>
          <w:rFonts w:ascii="Times New Roman" w:eastAsia="Times New Roman" w:hAnsi="Times New Roman" w:cs="Times New Roman"/>
          <w:color w:val="000000" w:themeColor="text1"/>
          <w:sz w:val="24"/>
          <w:szCs w:val="24"/>
        </w:rPr>
        <w:t xml:space="preserve"> Firmanın Elinde Farklı </w:t>
      </w:r>
      <w:proofErr w:type="spellStart"/>
      <w:r w:rsidRPr="009D72CF">
        <w:rPr>
          <w:rFonts w:ascii="Times New Roman" w:eastAsia="Times New Roman" w:hAnsi="Times New Roman" w:cs="Times New Roman"/>
          <w:color w:val="000000" w:themeColor="text1"/>
          <w:sz w:val="24"/>
          <w:szCs w:val="24"/>
        </w:rPr>
        <w:t>Barkodlu</w:t>
      </w:r>
      <w:proofErr w:type="spellEnd"/>
      <w:r w:rsidRPr="009D72CF">
        <w:rPr>
          <w:rFonts w:ascii="Times New Roman" w:eastAsia="Times New Roman" w:hAnsi="Times New Roman" w:cs="Times New Roman"/>
          <w:color w:val="000000" w:themeColor="text1"/>
          <w:sz w:val="24"/>
          <w:szCs w:val="24"/>
        </w:rPr>
        <w:t xml:space="preserve"> Ürün Bulunabilmektedir. </w:t>
      </w:r>
      <w:r w:rsidR="00205724" w:rsidRPr="009D72CF">
        <w:rPr>
          <w:rFonts w:ascii="Times New Roman" w:eastAsia="Times New Roman" w:hAnsi="Times New Roman" w:cs="Times New Roman"/>
          <w:color w:val="000000" w:themeColor="text1"/>
          <w:sz w:val="24"/>
          <w:szCs w:val="24"/>
        </w:rPr>
        <w:t xml:space="preserve"> </w:t>
      </w:r>
    </w:p>
    <w:p w:rsidR="00205724" w:rsidRPr="009D72CF" w:rsidRDefault="0026023E"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lastRenderedPageBreak/>
        <w:t>ÇÖZÜM ÖNERİSİ:</w:t>
      </w:r>
      <w:r w:rsidRPr="009D72CF">
        <w:rPr>
          <w:rFonts w:ascii="Times New Roman" w:eastAsia="Times New Roman" w:hAnsi="Times New Roman" w:cs="Times New Roman"/>
          <w:color w:val="000000" w:themeColor="text1"/>
          <w:sz w:val="24"/>
          <w:szCs w:val="24"/>
        </w:rPr>
        <w:t xml:space="preserve"> İl</w:t>
      </w:r>
      <w:r w:rsidR="00205724" w:rsidRPr="009D72CF">
        <w:rPr>
          <w:rFonts w:ascii="Times New Roman" w:eastAsia="Times New Roman" w:hAnsi="Times New Roman" w:cs="Times New Roman"/>
          <w:color w:val="000000" w:themeColor="text1"/>
          <w:sz w:val="24"/>
          <w:szCs w:val="24"/>
        </w:rPr>
        <w:t xml:space="preserve"> bazında farklı </w:t>
      </w:r>
      <w:proofErr w:type="spellStart"/>
      <w:r w:rsidR="00205724" w:rsidRPr="009D72CF">
        <w:rPr>
          <w:rFonts w:ascii="Times New Roman" w:eastAsia="Times New Roman" w:hAnsi="Times New Roman" w:cs="Times New Roman"/>
          <w:color w:val="000000" w:themeColor="text1"/>
          <w:sz w:val="24"/>
          <w:szCs w:val="24"/>
        </w:rPr>
        <w:t>barkod</w:t>
      </w:r>
      <w:proofErr w:type="spellEnd"/>
      <w:r w:rsidR="00205724" w:rsidRPr="009D72CF">
        <w:rPr>
          <w:rFonts w:ascii="Times New Roman" w:eastAsia="Times New Roman" w:hAnsi="Times New Roman" w:cs="Times New Roman"/>
          <w:color w:val="000000" w:themeColor="text1"/>
          <w:sz w:val="24"/>
          <w:szCs w:val="24"/>
        </w:rPr>
        <w:t xml:space="preserve"> </w:t>
      </w:r>
      <w:proofErr w:type="spellStart"/>
      <w:r w:rsidR="00205724" w:rsidRPr="009D72CF">
        <w:rPr>
          <w:rFonts w:ascii="Times New Roman" w:eastAsia="Times New Roman" w:hAnsi="Times New Roman" w:cs="Times New Roman"/>
          <w:color w:val="000000" w:themeColor="text1"/>
          <w:sz w:val="24"/>
          <w:szCs w:val="24"/>
        </w:rPr>
        <w:t>tekliflendirmesi</w:t>
      </w:r>
      <w:proofErr w:type="spellEnd"/>
      <w:r w:rsidR="00205724" w:rsidRPr="009D72CF">
        <w:rPr>
          <w:rFonts w:ascii="Times New Roman" w:eastAsia="Times New Roman" w:hAnsi="Times New Roman" w:cs="Times New Roman"/>
          <w:color w:val="000000" w:themeColor="text1"/>
          <w:sz w:val="24"/>
          <w:szCs w:val="24"/>
        </w:rPr>
        <w:t xml:space="preserve"> yapılmasına olanak sağlanması halinde stok ve üretim planlamasının daha kolay yapılmasını bununla birlikte ve talep listesinin tamamının tekliflendir</w:t>
      </w:r>
      <w:r w:rsidR="00FD2C63" w:rsidRPr="009D72CF">
        <w:rPr>
          <w:rFonts w:ascii="Times New Roman" w:eastAsia="Times New Roman" w:hAnsi="Times New Roman" w:cs="Times New Roman"/>
          <w:color w:val="000000" w:themeColor="text1"/>
          <w:sz w:val="24"/>
          <w:szCs w:val="24"/>
        </w:rPr>
        <w:t xml:space="preserve">ilmesini sağlayacaktır. </w:t>
      </w:r>
    </w:p>
    <w:p w:rsidR="006904EB" w:rsidRPr="009D72CF" w:rsidRDefault="00205724"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color w:val="000000" w:themeColor="text1"/>
          <w:sz w:val="24"/>
          <w:szCs w:val="24"/>
        </w:rPr>
        <w:t xml:space="preserve">Ayrıca hem MDR sürecindeki hem de firmaların kendi </w:t>
      </w:r>
      <w:proofErr w:type="gramStart"/>
      <w:r w:rsidRPr="009D72CF">
        <w:rPr>
          <w:rFonts w:ascii="Times New Roman" w:eastAsia="Times New Roman" w:hAnsi="Times New Roman" w:cs="Times New Roman"/>
          <w:color w:val="000000" w:themeColor="text1"/>
          <w:sz w:val="24"/>
          <w:szCs w:val="24"/>
        </w:rPr>
        <w:t>global</w:t>
      </w:r>
      <w:proofErr w:type="gramEnd"/>
      <w:r w:rsidRPr="009D72CF">
        <w:rPr>
          <w:rFonts w:ascii="Times New Roman" w:eastAsia="Times New Roman" w:hAnsi="Times New Roman" w:cs="Times New Roman"/>
          <w:color w:val="000000" w:themeColor="text1"/>
          <w:sz w:val="24"/>
          <w:szCs w:val="24"/>
        </w:rPr>
        <w:t xml:space="preserve"> prosedürleri çerçevesinde yaşayabilecekleri barkod problemleri nedeniyle ihale anında aynı ürünün birden fazla barkodunun teklif edilmesine olanak sağlanmalı (Aksi durumda sahada tedarik sıkıntısı olacağı öngörülmekte.)</w:t>
      </w:r>
    </w:p>
    <w:p w:rsidR="00E34A6A" w:rsidRPr="009D72CF" w:rsidRDefault="00E34A6A"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p w:rsidR="00FE28D6" w:rsidRPr="009D72CF" w:rsidRDefault="0026023E" w:rsidP="009D72CF">
      <w:pPr>
        <w:pStyle w:val="ListeParagraf"/>
        <w:numPr>
          <w:ilvl w:val="0"/>
          <w:numId w:val="12"/>
        </w:numPr>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 xml:space="preserve">SORUN: </w:t>
      </w:r>
      <w:r w:rsidR="00FE28D6" w:rsidRPr="009D72CF">
        <w:rPr>
          <w:rFonts w:ascii="Times New Roman" w:hAnsi="Times New Roman" w:cs="Times New Roman"/>
          <w:color w:val="000000" w:themeColor="text1"/>
          <w:sz w:val="24"/>
          <w:szCs w:val="24"/>
        </w:rPr>
        <w:t>Bazı hastaneler DMO '</w:t>
      </w:r>
      <w:proofErr w:type="spellStart"/>
      <w:r w:rsidR="00FE28D6" w:rsidRPr="009D72CF">
        <w:rPr>
          <w:rFonts w:ascii="Times New Roman" w:hAnsi="Times New Roman" w:cs="Times New Roman"/>
          <w:color w:val="000000" w:themeColor="text1"/>
          <w:sz w:val="24"/>
          <w:szCs w:val="24"/>
        </w:rPr>
        <w:t>nun</w:t>
      </w:r>
      <w:proofErr w:type="spellEnd"/>
      <w:r w:rsidR="00FE28D6" w:rsidRPr="009D72CF">
        <w:rPr>
          <w:rFonts w:ascii="Times New Roman" w:hAnsi="Times New Roman" w:cs="Times New Roman"/>
          <w:color w:val="000000" w:themeColor="text1"/>
          <w:sz w:val="24"/>
          <w:szCs w:val="24"/>
        </w:rPr>
        <w:t xml:space="preserve"> kendilerine kesmiş olduğu fatura numarası ile ÜTS’de verme bildirimi yapılmasını talep etmektedir. </w:t>
      </w:r>
    </w:p>
    <w:p w:rsidR="0026023E" w:rsidRPr="009D72CF" w:rsidRDefault="00FE28D6" w:rsidP="009D72CF">
      <w:pPr>
        <w:pStyle w:val="DzMetin"/>
        <w:spacing w:before="0" w:beforeAutospacing="0" w:after="0" w:afterAutospacing="0" w:line="360" w:lineRule="auto"/>
        <w:ind w:left="1080"/>
        <w:jc w:val="both"/>
        <w:rPr>
          <w:rFonts w:ascii="Times New Roman" w:hAnsi="Times New Roman"/>
          <w:color w:val="000000" w:themeColor="text1"/>
          <w:sz w:val="24"/>
          <w:szCs w:val="24"/>
        </w:rPr>
      </w:pPr>
      <w:r w:rsidRPr="009D72CF">
        <w:rPr>
          <w:rFonts w:ascii="Times New Roman" w:hAnsi="Times New Roman"/>
          <w:color w:val="000000" w:themeColor="text1"/>
          <w:sz w:val="24"/>
          <w:szCs w:val="24"/>
        </w:rPr>
        <w:t xml:space="preserve">Bu işleyiş olarak mümkün değildir. Uygulama, ÜTS'de verme işlemini hastaneye yapılıyor, fatura DMO'ya kesiyorsunuz.  Hastane malzemeyi teslim aldığını DMO'ya bildirdikten sonraDMO hastaneye fatura kesiyor. Özetle firma ÜTS’de verme işlemi yaparken daha DMO hastaneye fatura kesmemiş oluyor.  </w:t>
      </w:r>
    </w:p>
    <w:p w:rsidR="006904EB" w:rsidRPr="009D72CF" w:rsidRDefault="0026023E" w:rsidP="009D72CF">
      <w:pPr>
        <w:pStyle w:val="DzMetin"/>
        <w:spacing w:before="0" w:beforeAutospacing="0" w:after="0" w:afterAutospacing="0" w:line="360" w:lineRule="auto"/>
        <w:ind w:left="1080"/>
        <w:jc w:val="both"/>
        <w:rPr>
          <w:rFonts w:ascii="Times New Roman" w:hAnsi="Times New Roman"/>
          <w:color w:val="000000" w:themeColor="text1"/>
          <w:sz w:val="24"/>
          <w:szCs w:val="24"/>
        </w:rPr>
      </w:pPr>
      <w:r w:rsidRPr="009D72CF">
        <w:rPr>
          <w:rFonts w:ascii="Times New Roman" w:hAnsi="Times New Roman"/>
          <w:b/>
          <w:color w:val="000000" w:themeColor="text1"/>
          <w:sz w:val="24"/>
          <w:szCs w:val="24"/>
          <w:u w:val="single"/>
        </w:rPr>
        <w:t xml:space="preserve">ÇÖZÜM ÖNERİSİ: </w:t>
      </w:r>
      <w:r w:rsidR="00FE28D6" w:rsidRPr="009D72CF">
        <w:rPr>
          <w:rFonts w:ascii="Times New Roman" w:hAnsi="Times New Roman"/>
          <w:color w:val="000000" w:themeColor="text1"/>
          <w:sz w:val="24"/>
          <w:szCs w:val="24"/>
        </w:rPr>
        <w:t xml:space="preserve">Bu konuda hastanelerin bilgilendirilmesi gerekmektedir. </w:t>
      </w:r>
    </w:p>
    <w:p w:rsidR="00E34A6A" w:rsidRPr="009D72CF" w:rsidRDefault="00E34A6A" w:rsidP="009D72CF">
      <w:pPr>
        <w:pStyle w:val="DzMetin"/>
        <w:spacing w:before="0" w:beforeAutospacing="0" w:after="0" w:afterAutospacing="0" w:line="360" w:lineRule="auto"/>
        <w:jc w:val="both"/>
        <w:rPr>
          <w:rFonts w:ascii="Times New Roman" w:hAnsi="Times New Roman"/>
          <w:color w:val="000000" w:themeColor="text1"/>
          <w:sz w:val="24"/>
          <w:szCs w:val="24"/>
        </w:rPr>
      </w:pPr>
    </w:p>
    <w:p w:rsidR="0026023E" w:rsidRPr="009D72CF" w:rsidRDefault="0026023E" w:rsidP="009D72CF">
      <w:pPr>
        <w:pStyle w:val="DzMetin"/>
        <w:numPr>
          <w:ilvl w:val="0"/>
          <w:numId w:val="12"/>
        </w:numPr>
        <w:spacing w:before="0" w:beforeAutospacing="0" w:after="0" w:afterAutospacing="0" w:line="360" w:lineRule="auto"/>
        <w:ind w:left="1080"/>
        <w:jc w:val="both"/>
        <w:rPr>
          <w:rFonts w:ascii="Times New Roman" w:hAnsi="Times New Roman"/>
          <w:color w:val="000000" w:themeColor="text1"/>
          <w:sz w:val="24"/>
          <w:szCs w:val="24"/>
        </w:rPr>
      </w:pPr>
      <w:r w:rsidRPr="009D72CF">
        <w:rPr>
          <w:rFonts w:ascii="Times New Roman" w:hAnsi="Times New Roman"/>
          <w:b/>
          <w:color w:val="000000" w:themeColor="text1"/>
          <w:sz w:val="24"/>
          <w:szCs w:val="24"/>
          <w:u w:val="single"/>
        </w:rPr>
        <w:t xml:space="preserve">SORUN: </w:t>
      </w:r>
      <w:r w:rsidR="00FE28D6" w:rsidRPr="009D72CF">
        <w:rPr>
          <w:rFonts w:ascii="Times New Roman" w:hAnsi="Times New Roman"/>
          <w:color w:val="000000" w:themeColor="text1"/>
          <w:sz w:val="24"/>
          <w:szCs w:val="24"/>
        </w:rPr>
        <w:t xml:space="preserve">DMO tüm siparişin tam olarak sevk edilip kapandığında tek bir fatura kesilmesini istiyor. Pandemiden kaynaklı sevkiyat geçilmelerinden dolayı yurt dışından getirilen ürünler sipariş tamamlanıncaya kadar firma deposunda bekletilmesi gerekiyor. Bu durumdan hem firma hem de hastane olumsuz etkileniyor. </w:t>
      </w:r>
    </w:p>
    <w:p w:rsidR="006904EB" w:rsidRPr="009D72CF" w:rsidRDefault="0026023E" w:rsidP="009D72CF">
      <w:pPr>
        <w:pStyle w:val="DzMetin"/>
        <w:spacing w:before="0" w:beforeAutospacing="0" w:after="0" w:afterAutospacing="0" w:line="360" w:lineRule="auto"/>
        <w:ind w:left="1080"/>
        <w:jc w:val="both"/>
        <w:rPr>
          <w:rFonts w:ascii="Times New Roman" w:hAnsi="Times New Roman"/>
          <w:color w:val="000000" w:themeColor="text1"/>
          <w:sz w:val="24"/>
          <w:szCs w:val="24"/>
        </w:rPr>
      </w:pPr>
      <w:r w:rsidRPr="009D72CF">
        <w:rPr>
          <w:rFonts w:ascii="Times New Roman" w:hAnsi="Times New Roman"/>
          <w:b/>
          <w:color w:val="000000" w:themeColor="text1"/>
          <w:sz w:val="24"/>
          <w:szCs w:val="24"/>
          <w:u w:val="single"/>
        </w:rPr>
        <w:t>ÇÖZÜM ÖNERİSİ:</w:t>
      </w:r>
      <w:r w:rsidRPr="009D72CF">
        <w:rPr>
          <w:rFonts w:ascii="Times New Roman" w:hAnsi="Times New Roman"/>
          <w:color w:val="000000" w:themeColor="text1"/>
          <w:sz w:val="24"/>
          <w:szCs w:val="24"/>
        </w:rPr>
        <w:t xml:space="preserve"> </w:t>
      </w:r>
      <w:r w:rsidR="00FE28D6" w:rsidRPr="009D72CF">
        <w:rPr>
          <w:rFonts w:ascii="Times New Roman" w:hAnsi="Times New Roman"/>
          <w:color w:val="000000" w:themeColor="text1"/>
          <w:sz w:val="24"/>
          <w:szCs w:val="24"/>
        </w:rPr>
        <w:t xml:space="preserve">Bu husus yazılım ile çözülebilir. İlgili sipariş için </w:t>
      </w:r>
      <w:proofErr w:type="spellStart"/>
      <w:r w:rsidR="00FE28D6" w:rsidRPr="009D72CF">
        <w:rPr>
          <w:rFonts w:ascii="Times New Roman" w:hAnsi="Times New Roman"/>
          <w:color w:val="000000" w:themeColor="text1"/>
          <w:sz w:val="24"/>
          <w:szCs w:val="24"/>
        </w:rPr>
        <w:t>girilenbir</w:t>
      </w:r>
      <w:proofErr w:type="spellEnd"/>
      <w:r w:rsidR="00FE28D6" w:rsidRPr="009D72CF">
        <w:rPr>
          <w:rFonts w:ascii="Times New Roman" w:hAnsi="Times New Roman"/>
          <w:color w:val="000000" w:themeColor="text1"/>
          <w:sz w:val="24"/>
          <w:szCs w:val="24"/>
        </w:rPr>
        <w:t xml:space="preserve"> kaç fatura ile</w:t>
      </w:r>
      <w:r w:rsidR="00E34A6A" w:rsidRPr="009D72CF">
        <w:rPr>
          <w:rFonts w:ascii="Times New Roman" w:hAnsi="Times New Roman"/>
          <w:color w:val="000000" w:themeColor="text1"/>
          <w:sz w:val="24"/>
          <w:szCs w:val="24"/>
        </w:rPr>
        <w:t xml:space="preserve"> </w:t>
      </w:r>
      <w:r w:rsidR="00FE28D6" w:rsidRPr="009D72CF">
        <w:rPr>
          <w:rFonts w:ascii="Times New Roman" w:hAnsi="Times New Roman"/>
          <w:color w:val="000000" w:themeColor="text1"/>
          <w:sz w:val="24"/>
          <w:szCs w:val="24"/>
        </w:rPr>
        <w:t>sipariş kapatılabilir olabilmeli.</w:t>
      </w:r>
    </w:p>
    <w:p w:rsidR="00E34A6A" w:rsidRPr="009D72CF" w:rsidRDefault="00E34A6A" w:rsidP="009D72CF">
      <w:pPr>
        <w:pStyle w:val="DzMetin"/>
        <w:spacing w:before="0" w:beforeAutospacing="0" w:after="0" w:afterAutospacing="0" w:line="360" w:lineRule="auto"/>
        <w:ind w:left="1080"/>
        <w:jc w:val="both"/>
        <w:rPr>
          <w:rFonts w:ascii="Times New Roman" w:hAnsi="Times New Roman"/>
          <w:color w:val="000000" w:themeColor="text1"/>
          <w:sz w:val="24"/>
          <w:szCs w:val="24"/>
        </w:rPr>
      </w:pPr>
    </w:p>
    <w:p w:rsidR="006904EB" w:rsidRPr="009D72CF" w:rsidRDefault="0026023E" w:rsidP="009D72CF">
      <w:pPr>
        <w:pStyle w:val="ListeParagraf"/>
        <w:numPr>
          <w:ilvl w:val="0"/>
          <w:numId w:val="9"/>
        </w:numPr>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 xml:space="preserve">SORUN: </w:t>
      </w:r>
      <w:r w:rsidR="00F71FD5" w:rsidRPr="009D72CF">
        <w:rPr>
          <w:rFonts w:ascii="Times New Roman" w:hAnsi="Times New Roman" w:cs="Times New Roman"/>
          <w:color w:val="000000" w:themeColor="text1"/>
          <w:sz w:val="24"/>
          <w:szCs w:val="24"/>
        </w:rPr>
        <w:t>Satın almalarda; daha önce açıklanan yıllık takvime uyulmaması sektörü zor durumda bırakmaktadır. İhale sayısı arttığında ihale boyutları da küçüldüğü ve her hastanenin talebine göre değişen ölçeklerde satın alma yapıldığı için olumsuz etkileri görülmektedir.</w:t>
      </w:r>
    </w:p>
    <w:p w:rsidR="0026023E" w:rsidRPr="009D72CF" w:rsidRDefault="0026023E"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ÇÖZÜM ÖNERİSİ:</w:t>
      </w:r>
      <w:r w:rsidRPr="009D72CF">
        <w:rPr>
          <w:rFonts w:ascii="Times New Roman" w:eastAsia="Times New Roman" w:hAnsi="Times New Roman" w:cs="Times New Roman"/>
          <w:color w:val="000000" w:themeColor="text1"/>
          <w:sz w:val="24"/>
          <w:szCs w:val="24"/>
        </w:rPr>
        <w:t xml:space="preserve"> Açıklanan yıllık takvime uyulması için gerekli önemlerin ve planlamaların yapılması önemlidir.</w:t>
      </w:r>
    </w:p>
    <w:p w:rsidR="00E34A6A" w:rsidRPr="009D72CF" w:rsidRDefault="0026023E" w:rsidP="009D72CF">
      <w:pPr>
        <w:pStyle w:val="DzMetin"/>
        <w:numPr>
          <w:ilvl w:val="0"/>
          <w:numId w:val="9"/>
        </w:numPr>
        <w:spacing w:after="0" w:afterAutospacing="0" w:line="360" w:lineRule="auto"/>
        <w:ind w:left="1080"/>
        <w:jc w:val="both"/>
        <w:rPr>
          <w:rFonts w:ascii="Times New Roman" w:hAnsi="Times New Roman"/>
          <w:color w:val="000000" w:themeColor="text1"/>
          <w:sz w:val="24"/>
          <w:szCs w:val="24"/>
        </w:rPr>
      </w:pPr>
      <w:r w:rsidRPr="009D72CF">
        <w:rPr>
          <w:rFonts w:ascii="Times New Roman" w:hAnsi="Times New Roman"/>
          <w:b/>
          <w:color w:val="000000" w:themeColor="text1"/>
          <w:sz w:val="24"/>
          <w:szCs w:val="24"/>
          <w:u w:val="single"/>
        </w:rPr>
        <w:t xml:space="preserve">SORUN: </w:t>
      </w:r>
      <w:r w:rsidR="00FE28D6" w:rsidRPr="009D72CF">
        <w:rPr>
          <w:rFonts w:ascii="Times New Roman" w:hAnsi="Times New Roman"/>
          <w:color w:val="000000" w:themeColor="text1"/>
          <w:sz w:val="24"/>
          <w:szCs w:val="24"/>
        </w:rPr>
        <w:t>DMO 4 aylık planlamalar ile hastanelerin talep yapmasını bekliyor.</w:t>
      </w:r>
    </w:p>
    <w:p w:rsidR="006904EB" w:rsidRPr="009D72CF" w:rsidRDefault="00E34A6A" w:rsidP="009D72CF">
      <w:pPr>
        <w:pStyle w:val="DzMetin"/>
        <w:spacing w:before="0" w:beforeAutospacing="0" w:after="0" w:afterAutospacing="0" w:line="360" w:lineRule="auto"/>
        <w:ind w:left="1080"/>
        <w:jc w:val="both"/>
        <w:rPr>
          <w:rFonts w:ascii="Times New Roman" w:hAnsi="Times New Roman"/>
          <w:color w:val="000000" w:themeColor="text1"/>
          <w:sz w:val="24"/>
          <w:szCs w:val="24"/>
        </w:rPr>
      </w:pPr>
      <w:r w:rsidRPr="009D72CF">
        <w:rPr>
          <w:rFonts w:ascii="Times New Roman" w:hAnsi="Times New Roman"/>
          <w:b/>
          <w:color w:val="000000" w:themeColor="text1"/>
          <w:sz w:val="24"/>
          <w:szCs w:val="24"/>
          <w:u w:val="single"/>
        </w:rPr>
        <w:t>ÇÖZÜM</w:t>
      </w:r>
      <w:r w:rsidR="0026023E" w:rsidRPr="009D72CF">
        <w:rPr>
          <w:rFonts w:ascii="Times New Roman" w:hAnsi="Times New Roman"/>
          <w:b/>
          <w:color w:val="000000" w:themeColor="text1"/>
          <w:sz w:val="24"/>
          <w:szCs w:val="24"/>
          <w:u w:val="single"/>
        </w:rPr>
        <w:t>ÖNERİSİ:</w:t>
      </w:r>
      <w:r w:rsidR="0026023E" w:rsidRPr="009D72CF">
        <w:rPr>
          <w:rFonts w:ascii="Times New Roman" w:hAnsi="Times New Roman"/>
          <w:color w:val="000000" w:themeColor="text1"/>
          <w:sz w:val="24"/>
          <w:szCs w:val="24"/>
        </w:rPr>
        <w:t xml:space="preserve"> </w:t>
      </w:r>
      <w:r w:rsidR="00FE28D6" w:rsidRPr="009D72CF">
        <w:rPr>
          <w:rFonts w:ascii="Times New Roman" w:hAnsi="Times New Roman"/>
          <w:color w:val="000000" w:themeColor="text1"/>
          <w:sz w:val="24"/>
          <w:szCs w:val="24"/>
        </w:rPr>
        <w:t xml:space="preserve"> Bazı özel durumlar için ( 1-pandemi kaynaklı geçikmeler2- öngörülemeyen ani stok azalmaları) hastaneler küçük ara alımlara çıkabilmeli ve teslim</w:t>
      </w:r>
      <w:r w:rsidR="0026023E" w:rsidRPr="009D72CF">
        <w:rPr>
          <w:rFonts w:ascii="Times New Roman" w:hAnsi="Times New Roman"/>
          <w:color w:val="000000" w:themeColor="text1"/>
          <w:sz w:val="24"/>
          <w:szCs w:val="24"/>
        </w:rPr>
        <w:t xml:space="preserve"> </w:t>
      </w:r>
      <w:r w:rsidR="00FE28D6" w:rsidRPr="009D72CF">
        <w:rPr>
          <w:rFonts w:ascii="Times New Roman" w:hAnsi="Times New Roman"/>
          <w:color w:val="000000" w:themeColor="text1"/>
          <w:sz w:val="24"/>
          <w:szCs w:val="24"/>
        </w:rPr>
        <w:lastRenderedPageBreak/>
        <w:t xml:space="preserve">süresi 10 gün ile sınırlı olmalıdır. Böylelikle acil ihtiyaçlar kısa sürede, ( stoğu olan ) yetkin firmalar tarafından temin edilebilir. </w:t>
      </w:r>
    </w:p>
    <w:p w:rsidR="0026023E" w:rsidRPr="009D72CF" w:rsidRDefault="0026023E" w:rsidP="009D72CF">
      <w:pPr>
        <w:pStyle w:val="ListeParagraf"/>
        <w:numPr>
          <w:ilvl w:val="0"/>
          <w:numId w:val="9"/>
        </w:numPr>
        <w:tabs>
          <w:tab w:val="center" w:pos="2351"/>
        </w:tabs>
        <w:snapToGrid w:val="0"/>
        <w:spacing w:before="120" w:after="120" w:line="360" w:lineRule="auto"/>
        <w:ind w:right="10"/>
        <w:contextualSpacing/>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 xml:space="preserve">SORUN: </w:t>
      </w:r>
      <w:r w:rsidRPr="009D72CF">
        <w:rPr>
          <w:rFonts w:ascii="Times New Roman" w:hAnsi="Times New Roman" w:cs="Times New Roman"/>
          <w:color w:val="000000" w:themeColor="text1"/>
          <w:sz w:val="24"/>
          <w:szCs w:val="24"/>
        </w:rPr>
        <w:t xml:space="preserve">İhale süresi, ihalelerin 4 ayda bir yapılması alımların firmaları adet ve stok bulundurma açısından zorlayacağı ve firma kayıt-ürün onaylarının yoğunluk nedeniyle geç olması durumundan dolayı firmaların ihale dışı kalacağı göz önüne alınmalı. </w:t>
      </w:r>
    </w:p>
    <w:p w:rsidR="00E34A6A" w:rsidRPr="009D72CF" w:rsidRDefault="0026023E" w:rsidP="009D72CF">
      <w:pPr>
        <w:pStyle w:val="ListeParagraf"/>
        <w:tabs>
          <w:tab w:val="center" w:pos="2351"/>
        </w:tabs>
        <w:snapToGrid w:val="0"/>
        <w:spacing w:before="120" w:after="120" w:line="360" w:lineRule="auto"/>
        <w:ind w:left="1068" w:right="10"/>
        <w:contextualSpacing/>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ÇÖZÜM ÖNERİSİ:</w:t>
      </w:r>
      <w:r w:rsidRPr="009D72CF">
        <w:rPr>
          <w:rFonts w:ascii="Times New Roman" w:hAnsi="Times New Roman" w:cs="Times New Roman"/>
          <w:color w:val="000000" w:themeColor="text1"/>
          <w:sz w:val="24"/>
          <w:szCs w:val="24"/>
        </w:rPr>
        <w:t xml:space="preserve"> Bu sorun firmaların ihale dışında kalmasına ve 4 ay beklemesine neden olacağından konunun değerlendirilerek ihale süresinin tekrar gözden geçirilmesi.</w:t>
      </w:r>
    </w:p>
    <w:p w:rsidR="00E34A6A" w:rsidRPr="009D72CF" w:rsidRDefault="00E34A6A" w:rsidP="009D72CF">
      <w:pPr>
        <w:pStyle w:val="ListeParagraf"/>
        <w:tabs>
          <w:tab w:val="center" w:pos="2351"/>
        </w:tabs>
        <w:snapToGrid w:val="0"/>
        <w:spacing w:before="120" w:after="120" w:line="360" w:lineRule="auto"/>
        <w:ind w:left="1068" w:right="10"/>
        <w:contextualSpacing/>
        <w:jc w:val="both"/>
        <w:rPr>
          <w:rFonts w:ascii="Times New Roman" w:hAnsi="Times New Roman" w:cs="Times New Roman"/>
          <w:color w:val="000000" w:themeColor="text1"/>
          <w:sz w:val="24"/>
          <w:szCs w:val="24"/>
        </w:rPr>
      </w:pPr>
    </w:p>
    <w:p w:rsidR="0026023E" w:rsidRPr="009D72CF" w:rsidRDefault="0026023E" w:rsidP="009D72CF">
      <w:pPr>
        <w:pStyle w:val="ListeParagraf"/>
        <w:numPr>
          <w:ilvl w:val="0"/>
          <w:numId w:val="9"/>
        </w:numPr>
        <w:tabs>
          <w:tab w:val="center" w:pos="2351"/>
        </w:tabs>
        <w:snapToGrid w:val="0"/>
        <w:spacing w:before="120" w:after="120" w:line="360" w:lineRule="auto"/>
        <w:ind w:right="10"/>
        <w:contextualSpacing/>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SORUN:</w:t>
      </w:r>
      <w:r w:rsidRPr="009D72CF">
        <w:rPr>
          <w:rFonts w:ascii="Times New Roman" w:hAnsi="Times New Roman" w:cs="Times New Roman"/>
          <w:color w:val="000000" w:themeColor="text1"/>
          <w:sz w:val="24"/>
          <w:szCs w:val="24"/>
        </w:rPr>
        <w:t xml:space="preserve"> </w:t>
      </w:r>
      <w:proofErr w:type="spellStart"/>
      <w:r w:rsidRPr="009D72CF">
        <w:rPr>
          <w:rFonts w:ascii="Times New Roman" w:hAnsi="Times New Roman" w:cs="Times New Roman"/>
          <w:color w:val="000000" w:themeColor="text1"/>
          <w:sz w:val="24"/>
          <w:szCs w:val="24"/>
        </w:rPr>
        <w:t>pandemi</w:t>
      </w:r>
      <w:proofErr w:type="spellEnd"/>
      <w:r w:rsidRPr="009D72CF">
        <w:rPr>
          <w:rFonts w:ascii="Times New Roman" w:hAnsi="Times New Roman" w:cs="Times New Roman"/>
          <w:color w:val="000000" w:themeColor="text1"/>
          <w:sz w:val="24"/>
          <w:szCs w:val="24"/>
        </w:rPr>
        <w:t xml:space="preserve"> kaynaklı </w:t>
      </w:r>
      <w:proofErr w:type="spellStart"/>
      <w:r w:rsidRPr="009D72CF">
        <w:rPr>
          <w:rFonts w:ascii="Times New Roman" w:hAnsi="Times New Roman" w:cs="Times New Roman"/>
          <w:color w:val="000000" w:themeColor="text1"/>
          <w:sz w:val="24"/>
          <w:szCs w:val="24"/>
        </w:rPr>
        <w:t>geçikmeler</w:t>
      </w:r>
      <w:proofErr w:type="spellEnd"/>
      <w:r w:rsidRPr="009D72CF">
        <w:rPr>
          <w:rFonts w:ascii="Times New Roman" w:hAnsi="Times New Roman" w:cs="Times New Roman"/>
          <w:color w:val="000000" w:themeColor="text1"/>
          <w:sz w:val="24"/>
          <w:szCs w:val="24"/>
        </w:rPr>
        <w:t xml:space="preserve"> </w:t>
      </w:r>
      <w:proofErr w:type="gramStart"/>
      <w:r w:rsidRPr="009D72CF">
        <w:rPr>
          <w:rFonts w:ascii="Times New Roman" w:hAnsi="Times New Roman" w:cs="Times New Roman"/>
          <w:color w:val="000000" w:themeColor="text1"/>
          <w:sz w:val="24"/>
          <w:szCs w:val="24"/>
        </w:rPr>
        <w:t>ve  öngörülemeyen</w:t>
      </w:r>
      <w:proofErr w:type="gramEnd"/>
      <w:r w:rsidRPr="009D72CF">
        <w:rPr>
          <w:rFonts w:ascii="Times New Roman" w:hAnsi="Times New Roman" w:cs="Times New Roman"/>
          <w:color w:val="000000" w:themeColor="text1"/>
          <w:sz w:val="24"/>
          <w:szCs w:val="24"/>
        </w:rPr>
        <w:t xml:space="preserve"> ani stok azalmaları nedeniyle ürün stoklarında sorunlar yaşanabilmektedir.</w:t>
      </w:r>
    </w:p>
    <w:p w:rsidR="00E34A6A" w:rsidRPr="009D72CF" w:rsidRDefault="0026023E" w:rsidP="009D72CF">
      <w:pPr>
        <w:pStyle w:val="ListeParagraf"/>
        <w:tabs>
          <w:tab w:val="center" w:pos="2351"/>
        </w:tabs>
        <w:snapToGrid w:val="0"/>
        <w:spacing w:before="120" w:after="120" w:line="360" w:lineRule="auto"/>
        <w:ind w:left="1068" w:right="10"/>
        <w:contextualSpacing/>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 xml:space="preserve">ÇÖZÜM ÖNERİS: </w:t>
      </w:r>
      <w:r w:rsidRPr="009D72CF">
        <w:rPr>
          <w:rFonts w:ascii="Times New Roman" w:hAnsi="Times New Roman" w:cs="Times New Roman"/>
          <w:color w:val="000000" w:themeColor="text1"/>
          <w:sz w:val="24"/>
          <w:szCs w:val="24"/>
        </w:rPr>
        <w:t xml:space="preserve"> </w:t>
      </w:r>
      <w:r w:rsidR="00E764C9" w:rsidRPr="009D72CF">
        <w:rPr>
          <w:rFonts w:ascii="Times New Roman" w:hAnsi="Times New Roman" w:cs="Times New Roman"/>
          <w:color w:val="000000" w:themeColor="text1"/>
          <w:sz w:val="24"/>
          <w:szCs w:val="24"/>
        </w:rPr>
        <w:t xml:space="preserve">Teslim edilecek ürünlerin firmaların stokunda bulunmaması halinde muadil ürün teslimine </w:t>
      </w:r>
      <w:proofErr w:type="gramStart"/>
      <w:r w:rsidR="00E764C9" w:rsidRPr="009D72CF">
        <w:rPr>
          <w:rFonts w:ascii="Times New Roman" w:hAnsi="Times New Roman" w:cs="Times New Roman"/>
          <w:color w:val="000000" w:themeColor="text1"/>
          <w:sz w:val="24"/>
          <w:szCs w:val="24"/>
        </w:rPr>
        <w:t>imkan</w:t>
      </w:r>
      <w:proofErr w:type="gramEnd"/>
      <w:r w:rsidR="00E764C9" w:rsidRPr="009D72CF">
        <w:rPr>
          <w:rFonts w:ascii="Times New Roman" w:hAnsi="Times New Roman" w:cs="Times New Roman"/>
          <w:color w:val="000000" w:themeColor="text1"/>
          <w:sz w:val="24"/>
          <w:szCs w:val="24"/>
        </w:rPr>
        <w:t xml:space="preserve"> tanınmalı,</w:t>
      </w:r>
    </w:p>
    <w:p w:rsidR="00E34A6A" w:rsidRPr="009D72CF" w:rsidRDefault="00E34A6A" w:rsidP="009D72CF">
      <w:pPr>
        <w:pStyle w:val="ListeParagraf"/>
        <w:tabs>
          <w:tab w:val="center" w:pos="2351"/>
        </w:tabs>
        <w:snapToGrid w:val="0"/>
        <w:spacing w:before="120" w:after="120" w:line="360" w:lineRule="auto"/>
        <w:ind w:left="1068" w:right="10"/>
        <w:contextualSpacing/>
        <w:jc w:val="both"/>
        <w:rPr>
          <w:rFonts w:ascii="Times New Roman" w:hAnsi="Times New Roman" w:cs="Times New Roman"/>
          <w:color w:val="000000" w:themeColor="text1"/>
          <w:sz w:val="24"/>
          <w:szCs w:val="24"/>
        </w:rPr>
      </w:pPr>
    </w:p>
    <w:p w:rsidR="00667C14" w:rsidRPr="009D72CF" w:rsidRDefault="0026023E" w:rsidP="009D72CF">
      <w:pPr>
        <w:pStyle w:val="DzMetin"/>
        <w:numPr>
          <w:ilvl w:val="0"/>
          <w:numId w:val="9"/>
        </w:numPr>
        <w:spacing w:before="0" w:beforeAutospacing="0" w:after="0" w:afterAutospacing="0" w:line="360" w:lineRule="auto"/>
        <w:ind w:left="1080"/>
        <w:jc w:val="both"/>
        <w:rPr>
          <w:rFonts w:ascii="Times New Roman" w:hAnsi="Times New Roman"/>
          <w:color w:val="000000" w:themeColor="text1"/>
          <w:sz w:val="24"/>
          <w:szCs w:val="24"/>
        </w:rPr>
      </w:pPr>
      <w:r w:rsidRPr="009D72CF">
        <w:rPr>
          <w:rFonts w:ascii="Times New Roman" w:hAnsi="Times New Roman"/>
          <w:b/>
          <w:color w:val="000000" w:themeColor="text1"/>
          <w:sz w:val="24"/>
          <w:szCs w:val="24"/>
          <w:u w:val="single"/>
        </w:rPr>
        <w:t xml:space="preserve">SORUN: </w:t>
      </w:r>
      <w:r w:rsidR="00FE28D6" w:rsidRPr="009D72CF">
        <w:rPr>
          <w:rFonts w:ascii="Times New Roman" w:hAnsi="Times New Roman"/>
          <w:color w:val="000000" w:themeColor="text1"/>
          <w:sz w:val="24"/>
          <w:szCs w:val="24"/>
        </w:rPr>
        <w:t>Teslimat yapacak ürünlerin fazlalığından dolayı</w:t>
      </w:r>
      <w:r w:rsidRPr="009D72CF">
        <w:rPr>
          <w:rFonts w:ascii="Times New Roman" w:hAnsi="Times New Roman"/>
          <w:color w:val="000000" w:themeColor="text1"/>
          <w:sz w:val="24"/>
          <w:szCs w:val="24"/>
        </w:rPr>
        <w:t xml:space="preserve"> </w:t>
      </w:r>
      <w:r w:rsidR="00FE28D6" w:rsidRPr="009D72CF">
        <w:rPr>
          <w:rFonts w:ascii="Times New Roman" w:hAnsi="Times New Roman"/>
          <w:color w:val="000000" w:themeColor="text1"/>
          <w:sz w:val="24"/>
          <w:szCs w:val="24"/>
        </w:rPr>
        <w:t>1 gün önceden arayıp randevu alıp gidilmesine rağmen</w:t>
      </w:r>
      <w:r w:rsidRPr="009D72CF">
        <w:rPr>
          <w:rFonts w:ascii="Times New Roman" w:hAnsi="Times New Roman"/>
          <w:color w:val="000000" w:themeColor="text1"/>
          <w:sz w:val="24"/>
          <w:szCs w:val="24"/>
        </w:rPr>
        <w:t xml:space="preserve"> </w:t>
      </w:r>
      <w:r w:rsidR="00FE28D6" w:rsidRPr="009D72CF">
        <w:rPr>
          <w:rFonts w:ascii="Times New Roman" w:hAnsi="Times New Roman"/>
          <w:color w:val="000000" w:themeColor="text1"/>
          <w:sz w:val="24"/>
          <w:szCs w:val="24"/>
        </w:rPr>
        <w:t xml:space="preserve">kurumların ürünleri koyacak yer olmamasını öne sürerek teslim almaması. </w:t>
      </w:r>
    </w:p>
    <w:p w:rsidR="0026023E" w:rsidRPr="009D72CF" w:rsidRDefault="0026023E" w:rsidP="009D72CF">
      <w:pPr>
        <w:pStyle w:val="DzMetin"/>
        <w:spacing w:before="0" w:beforeAutospacing="0" w:after="0" w:afterAutospacing="0" w:line="360" w:lineRule="auto"/>
        <w:ind w:left="1080"/>
        <w:jc w:val="both"/>
        <w:rPr>
          <w:rFonts w:ascii="Times New Roman" w:hAnsi="Times New Roman"/>
          <w:color w:val="000000" w:themeColor="text1"/>
          <w:sz w:val="24"/>
          <w:szCs w:val="24"/>
        </w:rPr>
      </w:pPr>
      <w:r w:rsidRPr="009D72CF">
        <w:rPr>
          <w:rFonts w:ascii="Times New Roman" w:hAnsi="Times New Roman"/>
          <w:b/>
          <w:color w:val="000000" w:themeColor="text1"/>
          <w:sz w:val="24"/>
          <w:szCs w:val="24"/>
          <w:u w:val="single"/>
        </w:rPr>
        <w:t>ÇÖZÜM ÖNERİSİ:</w:t>
      </w:r>
      <w:r w:rsidRPr="009D72CF">
        <w:rPr>
          <w:rFonts w:ascii="Times New Roman" w:hAnsi="Times New Roman"/>
          <w:color w:val="000000" w:themeColor="text1"/>
          <w:sz w:val="24"/>
          <w:szCs w:val="24"/>
        </w:rPr>
        <w:t xml:space="preserve"> </w:t>
      </w:r>
      <w:r w:rsidR="00C1222F" w:rsidRPr="009D72CF">
        <w:rPr>
          <w:rFonts w:ascii="Times New Roman" w:hAnsi="Times New Roman"/>
          <w:color w:val="000000" w:themeColor="text1"/>
          <w:sz w:val="24"/>
          <w:szCs w:val="24"/>
        </w:rPr>
        <w:t>Firmalara lojistik ve finansal olarak külfet getiren bu ertelemelerin olmaması için hastanelerin taleplerini ve depolarını buna göre belirlemeleri önemlidir.</w:t>
      </w:r>
      <w:r w:rsidRPr="009D72CF">
        <w:rPr>
          <w:rFonts w:ascii="Times New Roman" w:hAnsi="Times New Roman"/>
          <w:color w:val="000000" w:themeColor="text1"/>
          <w:sz w:val="24"/>
          <w:szCs w:val="24"/>
        </w:rPr>
        <w:t xml:space="preserve"> </w:t>
      </w:r>
    </w:p>
    <w:p w:rsidR="00C1222F" w:rsidRPr="009D72CF" w:rsidRDefault="00C1222F" w:rsidP="009D72CF">
      <w:pPr>
        <w:pStyle w:val="DzMetin"/>
        <w:numPr>
          <w:ilvl w:val="0"/>
          <w:numId w:val="9"/>
        </w:numPr>
        <w:spacing w:after="0" w:afterAutospacing="0" w:line="360" w:lineRule="auto"/>
        <w:ind w:left="1080"/>
        <w:jc w:val="both"/>
        <w:rPr>
          <w:rFonts w:ascii="Times New Roman" w:hAnsi="Times New Roman"/>
          <w:color w:val="000000" w:themeColor="text1"/>
          <w:sz w:val="24"/>
          <w:szCs w:val="24"/>
        </w:rPr>
      </w:pPr>
      <w:r w:rsidRPr="009D72CF">
        <w:rPr>
          <w:rFonts w:ascii="Times New Roman" w:hAnsi="Times New Roman"/>
          <w:b/>
          <w:color w:val="000000" w:themeColor="text1"/>
          <w:sz w:val="24"/>
          <w:szCs w:val="24"/>
          <w:u w:val="single"/>
        </w:rPr>
        <w:t xml:space="preserve">SORUN: </w:t>
      </w:r>
      <w:r w:rsidR="00641B3B" w:rsidRPr="009D72CF">
        <w:rPr>
          <w:rFonts w:ascii="Times New Roman" w:hAnsi="Times New Roman"/>
          <w:color w:val="000000" w:themeColor="text1"/>
          <w:sz w:val="24"/>
          <w:szCs w:val="24"/>
        </w:rPr>
        <w:t>En son ihale</w:t>
      </w:r>
      <w:r w:rsidR="00FE28D6" w:rsidRPr="009D72CF">
        <w:rPr>
          <w:rFonts w:ascii="Times New Roman" w:hAnsi="Times New Roman"/>
          <w:color w:val="000000" w:themeColor="text1"/>
          <w:sz w:val="24"/>
          <w:szCs w:val="24"/>
        </w:rPr>
        <w:t xml:space="preserve">de tekliflere süre uzatımı vermek zorunda kalındı. Tekliflendirme süresi 2 iş günü olarak belirlenmiştir, alımların Türkiye geneli ve genel alımlar olduğunu düşünürsek bu kısa süre tekliflerin girişi için yeterli değildir. </w:t>
      </w:r>
    </w:p>
    <w:p w:rsidR="00C1222F" w:rsidRPr="009D72CF" w:rsidRDefault="00C1222F" w:rsidP="009D72CF">
      <w:pPr>
        <w:pStyle w:val="DzMetin"/>
        <w:spacing w:before="0" w:beforeAutospacing="0" w:after="0" w:afterAutospacing="0" w:line="360" w:lineRule="auto"/>
        <w:ind w:left="1080"/>
        <w:jc w:val="both"/>
        <w:rPr>
          <w:rFonts w:ascii="Times New Roman" w:hAnsi="Times New Roman"/>
          <w:color w:val="000000" w:themeColor="text1"/>
          <w:sz w:val="24"/>
          <w:szCs w:val="24"/>
        </w:rPr>
      </w:pPr>
      <w:r w:rsidRPr="009D72CF">
        <w:rPr>
          <w:rFonts w:ascii="Times New Roman" w:hAnsi="Times New Roman"/>
          <w:b/>
          <w:color w:val="000000" w:themeColor="text1"/>
          <w:sz w:val="24"/>
          <w:szCs w:val="24"/>
          <w:u w:val="single"/>
        </w:rPr>
        <w:t>ÇÖZÜM ÖNERİSİ:</w:t>
      </w:r>
      <w:r w:rsidRPr="009D72CF">
        <w:rPr>
          <w:rFonts w:ascii="Times New Roman" w:hAnsi="Times New Roman"/>
          <w:color w:val="000000" w:themeColor="text1"/>
          <w:sz w:val="24"/>
          <w:szCs w:val="24"/>
        </w:rPr>
        <w:t xml:space="preserve"> </w:t>
      </w:r>
      <w:r w:rsidR="00FE28D6" w:rsidRPr="009D72CF">
        <w:rPr>
          <w:rFonts w:ascii="Times New Roman" w:hAnsi="Times New Roman"/>
          <w:color w:val="000000" w:themeColor="text1"/>
          <w:sz w:val="24"/>
          <w:szCs w:val="24"/>
        </w:rPr>
        <w:t xml:space="preserve">Sürenin en az 4 iş günü olarak düzenlenmesi gerekmektedir. </w:t>
      </w:r>
    </w:p>
    <w:p w:rsidR="00C1222F" w:rsidRPr="009D72CF" w:rsidRDefault="00C1222F" w:rsidP="009D72CF">
      <w:pPr>
        <w:pStyle w:val="DzMetin"/>
        <w:spacing w:before="0" w:beforeAutospacing="0" w:after="0" w:afterAutospacing="0" w:line="360" w:lineRule="auto"/>
        <w:ind w:left="1080"/>
        <w:jc w:val="both"/>
        <w:rPr>
          <w:rFonts w:ascii="Times New Roman" w:hAnsi="Times New Roman"/>
          <w:color w:val="000000" w:themeColor="text1"/>
          <w:sz w:val="24"/>
          <w:szCs w:val="24"/>
        </w:rPr>
      </w:pPr>
    </w:p>
    <w:p w:rsidR="00C1222F" w:rsidRPr="009D72CF" w:rsidRDefault="00C1222F"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 xml:space="preserve">SORUN: </w:t>
      </w:r>
      <w:r w:rsidR="00FE28D6" w:rsidRPr="009D72CF">
        <w:rPr>
          <w:rFonts w:ascii="Times New Roman" w:hAnsi="Times New Roman" w:cs="Times New Roman"/>
          <w:color w:val="000000" w:themeColor="text1"/>
          <w:sz w:val="24"/>
          <w:szCs w:val="24"/>
        </w:rPr>
        <w:t xml:space="preserve">İhale sonucunda teklif veren tüm firmaların teklif ettikleri birim fiyatlar açıklanmamaktadır. </w:t>
      </w:r>
    </w:p>
    <w:p w:rsidR="00F71FD5" w:rsidRPr="009D72CF" w:rsidRDefault="00C1222F"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ÇÖZÜM ÖNERİSİ:</w:t>
      </w:r>
      <w:r w:rsidRPr="009D72CF">
        <w:rPr>
          <w:rFonts w:ascii="Times New Roman" w:hAnsi="Times New Roman" w:cs="Times New Roman"/>
          <w:color w:val="000000" w:themeColor="text1"/>
          <w:sz w:val="24"/>
          <w:szCs w:val="24"/>
        </w:rPr>
        <w:t xml:space="preserve"> </w:t>
      </w:r>
      <w:r w:rsidR="00FE28D6" w:rsidRPr="009D72CF">
        <w:rPr>
          <w:rFonts w:ascii="Times New Roman" w:hAnsi="Times New Roman" w:cs="Times New Roman"/>
          <w:color w:val="000000" w:themeColor="text1"/>
          <w:sz w:val="24"/>
          <w:szCs w:val="24"/>
        </w:rPr>
        <w:t>Rekabetin sağlanması ve ihalelerin alımla sonuçlandırılması açısından ihale sonucunda teklif veren tüm firmaların teklif fiyatlarının</w:t>
      </w:r>
      <w:r w:rsidRPr="009D72CF">
        <w:rPr>
          <w:rFonts w:ascii="Times New Roman" w:hAnsi="Times New Roman" w:cs="Times New Roman"/>
          <w:color w:val="000000" w:themeColor="text1"/>
          <w:sz w:val="24"/>
          <w:szCs w:val="24"/>
        </w:rPr>
        <w:t xml:space="preserve"> </w:t>
      </w:r>
      <w:r w:rsidR="00F71FD5" w:rsidRPr="009D72CF">
        <w:rPr>
          <w:rFonts w:ascii="Times New Roman" w:eastAsia="Times New Roman" w:hAnsi="Times New Roman" w:cs="Times New Roman"/>
          <w:color w:val="000000" w:themeColor="text1"/>
          <w:sz w:val="24"/>
          <w:szCs w:val="24"/>
        </w:rPr>
        <w:t xml:space="preserve">iştirak eden firmalarla </w:t>
      </w:r>
      <w:proofErr w:type="spellStart"/>
      <w:r w:rsidR="00F71FD5" w:rsidRPr="009D72CF">
        <w:rPr>
          <w:rFonts w:ascii="Times New Roman" w:eastAsia="Times New Roman" w:hAnsi="Times New Roman" w:cs="Times New Roman"/>
          <w:color w:val="000000" w:themeColor="text1"/>
          <w:sz w:val="24"/>
          <w:szCs w:val="24"/>
        </w:rPr>
        <w:t>paylaşılmasıhem</w:t>
      </w:r>
      <w:proofErr w:type="spellEnd"/>
      <w:r w:rsidR="00F71FD5" w:rsidRPr="009D72CF">
        <w:rPr>
          <w:rFonts w:ascii="Times New Roman" w:eastAsia="Times New Roman" w:hAnsi="Times New Roman" w:cs="Times New Roman"/>
          <w:color w:val="000000" w:themeColor="text1"/>
          <w:sz w:val="24"/>
          <w:szCs w:val="24"/>
        </w:rPr>
        <w:t xml:space="preserve"> rekabetin hem ihalelerde şeffaflığın sağlanması açısından oldukça önemlidir.</w:t>
      </w:r>
    </w:p>
    <w:p w:rsidR="00C1222F" w:rsidRPr="009D72CF" w:rsidRDefault="00C1222F"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p w:rsidR="00C1222F" w:rsidRPr="009D72CF" w:rsidRDefault="00C1222F" w:rsidP="009D72CF">
      <w:pPr>
        <w:pStyle w:val="ListeParagraf"/>
        <w:numPr>
          <w:ilvl w:val="0"/>
          <w:numId w:val="6"/>
        </w:numPr>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 xml:space="preserve">SORUN: </w:t>
      </w:r>
      <w:r w:rsidR="00FE28D6" w:rsidRPr="009D72CF">
        <w:rPr>
          <w:rFonts w:ascii="Times New Roman" w:eastAsia="Times New Roman" w:hAnsi="Times New Roman" w:cs="Times New Roman"/>
          <w:color w:val="000000" w:themeColor="text1"/>
          <w:sz w:val="24"/>
          <w:szCs w:val="24"/>
        </w:rPr>
        <w:t xml:space="preserve">İhale talep listelerinde ürünlerin ÜTS kodları listede yer alırken ürün adları yer almamaktadır. </w:t>
      </w:r>
    </w:p>
    <w:p w:rsidR="00FE28D6" w:rsidRPr="009D72CF" w:rsidRDefault="00C1222F"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lastRenderedPageBreak/>
        <w:t>ÇÖZÜM ÖNERİSİ:</w:t>
      </w:r>
      <w:r w:rsidRPr="009D72CF">
        <w:rPr>
          <w:rFonts w:ascii="Times New Roman" w:eastAsia="Times New Roman" w:hAnsi="Times New Roman" w:cs="Times New Roman"/>
          <w:color w:val="000000" w:themeColor="text1"/>
          <w:sz w:val="24"/>
          <w:szCs w:val="24"/>
        </w:rPr>
        <w:t xml:space="preserve"> </w:t>
      </w:r>
      <w:r w:rsidR="00FE28D6" w:rsidRPr="009D72CF">
        <w:rPr>
          <w:rFonts w:ascii="Times New Roman" w:eastAsia="Times New Roman" w:hAnsi="Times New Roman" w:cs="Times New Roman"/>
          <w:color w:val="000000" w:themeColor="text1"/>
          <w:sz w:val="24"/>
          <w:szCs w:val="24"/>
        </w:rPr>
        <w:t xml:space="preserve">Talep listelerine ürün isimlerinin otomatik olarak gelmesi tekliflendirme sürecinde yanlış ürüne teklif verilmesini engelleyecek, doğru ürünün fiyatlandırılmasını sağlayacaktır. </w:t>
      </w:r>
    </w:p>
    <w:p w:rsidR="00C1222F" w:rsidRPr="009D72CF" w:rsidRDefault="00C1222F"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p w:rsidR="00C1222F" w:rsidRPr="009D72CF" w:rsidRDefault="00C1222F" w:rsidP="009D72CF">
      <w:pPr>
        <w:pStyle w:val="ListeParagraf"/>
        <w:numPr>
          <w:ilvl w:val="0"/>
          <w:numId w:val="6"/>
        </w:numPr>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 xml:space="preserve">SORUN: </w:t>
      </w:r>
      <w:r w:rsidR="00070987" w:rsidRPr="009D72CF">
        <w:rPr>
          <w:rFonts w:ascii="Times New Roman" w:eastAsia="Times New Roman" w:hAnsi="Times New Roman" w:cs="Times New Roman"/>
          <w:color w:val="000000" w:themeColor="text1"/>
          <w:sz w:val="24"/>
          <w:szCs w:val="24"/>
        </w:rPr>
        <w:t>MDR sürecindeki</w:t>
      </w:r>
      <w:r w:rsidRPr="009D72CF">
        <w:rPr>
          <w:rFonts w:ascii="Times New Roman" w:eastAsia="Times New Roman" w:hAnsi="Times New Roman" w:cs="Times New Roman"/>
          <w:color w:val="000000" w:themeColor="text1"/>
          <w:sz w:val="24"/>
          <w:szCs w:val="24"/>
        </w:rPr>
        <w:t xml:space="preserve"> yaşanacak değişiklikler, </w:t>
      </w:r>
    </w:p>
    <w:p w:rsidR="00FE28D6" w:rsidRPr="009D72CF" w:rsidRDefault="00C1222F"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ÇÖZÜM ÖNERİSİ:</w:t>
      </w:r>
      <w:r w:rsidRPr="009D72CF">
        <w:rPr>
          <w:rFonts w:ascii="Times New Roman" w:eastAsia="Times New Roman" w:hAnsi="Times New Roman" w:cs="Times New Roman"/>
          <w:color w:val="000000" w:themeColor="text1"/>
          <w:sz w:val="24"/>
          <w:szCs w:val="24"/>
        </w:rPr>
        <w:t xml:space="preserve"> Bu konunun </w:t>
      </w:r>
      <w:r w:rsidR="00070987" w:rsidRPr="009D72CF">
        <w:rPr>
          <w:rFonts w:ascii="Times New Roman" w:eastAsia="Times New Roman" w:hAnsi="Times New Roman" w:cs="Times New Roman"/>
          <w:color w:val="000000" w:themeColor="text1"/>
          <w:sz w:val="24"/>
          <w:szCs w:val="24"/>
        </w:rPr>
        <w:t>değerlendir</w:t>
      </w:r>
      <w:r w:rsidR="00BF2399" w:rsidRPr="009D72CF">
        <w:rPr>
          <w:rFonts w:ascii="Times New Roman" w:eastAsia="Times New Roman" w:hAnsi="Times New Roman" w:cs="Times New Roman"/>
          <w:color w:val="000000" w:themeColor="text1"/>
          <w:sz w:val="24"/>
          <w:szCs w:val="24"/>
        </w:rPr>
        <w:t>ile</w:t>
      </w:r>
      <w:r w:rsidR="00070987" w:rsidRPr="009D72CF">
        <w:rPr>
          <w:rFonts w:ascii="Times New Roman" w:eastAsia="Times New Roman" w:hAnsi="Times New Roman" w:cs="Times New Roman"/>
          <w:color w:val="000000" w:themeColor="text1"/>
          <w:sz w:val="24"/>
          <w:szCs w:val="24"/>
        </w:rPr>
        <w:t>rek bir geçiş süreci planlaması</w:t>
      </w:r>
      <w:r w:rsidR="00BF2399" w:rsidRPr="009D72CF">
        <w:rPr>
          <w:rFonts w:ascii="Times New Roman" w:eastAsia="Times New Roman" w:hAnsi="Times New Roman" w:cs="Times New Roman"/>
          <w:color w:val="000000" w:themeColor="text1"/>
          <w:sz w:val="24"/>
          <w:szCs w:val="24"/>
        </w:rPr>
        <w:t xml:space="preserve">yla </w:t>
      </w:r>
      <w:r w:rsidR="00070987" w:rsidRPr="009D72CF">
        <w:rPr>
          <w:rFonts w:ascii="Times New Roman" w:eastAsia="Times New Roman" w:hAnsi="Times New Roman" w:cs="Times New Roman"/>
          <w:color w:val="000000" w:themeColor="text1"/>
          <w:sz w:val="24"/>
          <w:szCs w:val="24"/>
        </w:rPr>
        <w:t>Sağlık Market süreçlerinin aksamaması önem arz etmektedir.</w:t>
      </w:r>
    </w:p>
    <w:p w:rsidR="00C1222F" w:rsidRPr="009D72CF" w:rsidRDefault="00C1222F"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p w:rsidR="00C1222F" w:rsidRPr="009D72CF" w:rsidRDefault="00C1222F" w:rsidP="009D72CF">
      <w:pPr>
        <w:pStyle w:val="ListeParagraf"/>
        <w:numPr>
          <w:ilvl w:val="0"/>
          <w:numId w:val="6"/>
        </w:numPr>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 xml:space="preserve">SORUN: </w:t>
      </w:r>
      <w:r w:rsidR="00E57F8E" w:rsidRPr="009D72CF">
        <w:rPr>
          <w:rFonts w:ascii="Times New Roman" w:eastAsia="Times New Roman" w:hAnsi="Times New Roman" w:cs="Times New Roman"/>
          <w:color w:val="000000" w:themeColor="text1"/>
          <w:sz w:val="24"/>
          <w:szCs w:val="24"/>
        </w:rPr>
        <w:t xml:space="preserve">Firmaların kalite, </w:t>
      </w:r>
      <w:proofErr w:type="spellStart"/>
      <w:r w:rsidR="00E57F8E" w:rsidRPr="009D72CF">
        <w:rPr>
          <w:rFonts w:ascii="Times New Roman" w:eastAsia="Times New Roman" w:hAnsi="Times New Roman" w:cs="Times New Roman"/>
          <w:color w:val="000000" w:themeColor="text1"/>
          <w:sz w:val="24"/>
          <w:szCs w:val="24"/>
        </w:rPr>
        <w:t>vijilans</w:t>
      </w:r>
      <w:proofErr w:type="spellEnd"/>
      <w:r w:rsidR="00E57F8E" w:rsidRPr="009D72CF">
        <w:rPr>
          <w:rFonts w:ascii="Times New Roman" w:eastAsia="Times New Roman" w:hAnsi="Times New Roman" w:cs="Times New Roman"/>
          <w:color w:val="000000" w:themeColor="text1"/>
          <w:sz w:val="24"/>
          <w:szCs w:val="24"/>
        </w:rPr>
        <w:t xml:space="preserve">, </w:t>
      </w:r>
      <w:proofErr w:type="spellStart"/>
      <w:r w:rsidR="00E57F8E" w:rsidRPr="009D72CF">
        <w:rPr>
          <w:rFonts w:ascii="Times New Roman" w:eastAsia="Times New Roman" w:hAnsi="Times New Roman" w:cs="Times New Roman"/>
          <w:color w:val="000000" w:themeColor="text1"/>
          <w:sz w:val="24"/>
          <w:szCs w:val="24"/>
        </w:rPr>
        <w:t>regülatif</w:t>
      </w:r>
      <w:proofErr w:type="spellEnd"/>
      <w:r w:rsidR="00E57F8E" w:rsidRPr="009D72CF">
        <w:rPr>
          <w:rFonts w:ascii="Times New Roman" w:eastAsia="Times New Roman" w:hAnsi="Times New Roman" w:cs="Times New Roman"/>
          <w:color w:val="000000" w:themeColor="text1"/>
          <w:sz w:val="24"/>
          <w:szCs w:val="24"/>
        </w:rPr>
        <w:t xml:space="preserve"> değişiklikler gibi zorunlu hallerde ürünlerini gönüllü geri çek</w:t>
      </w:r>
      <w:r w:rsidRPr="009D72CF">
        <w:rPr>
          <w:rFonts w:ascii="Times New Roman" w:eastAsia="Times New Roman" w:hAnsi="Times New Roman" w:cs="Times New Roman"/>
          <w:color w:val="000000" w:themeColor="text1"/>
          <w:sz w:val="24"/>
          <w:szCs w:val="24"/>
        </w:rPr>
        <w:t>ebilmeleri ile ilgili kurallar net değildir.</w:t>
      </w:r>
    </w:p>
    <w:p w:rsidR="00FE28D6" w:rsidRPr="009D72CF" w:rsidRDefault="00C1222F"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 xml:space="preserve">ÇÖZÜM ÖNERİSİ: </w:t>
      </w:r>
      <w:r w:rsidRPr="009D72CF">
        <w:rPr>
          <w:rFonts w:ascii="Times New Roman" w:eastAsia="Times New Roman" w:hAnsi="Times New Roman" w:cs="Times New Roman"/>
          <w:color w:val="000000" w:themeColor="text1"/>
          <w:sz w:val="24"/>
          <w:szCs w:val="24"/>
        </w:rPr>
        <w:t xml:space="preserve">Bu kuralların </w:t>
      </w:r>
      <w:r w:rsidR="00E57F8E" w:rsidRPr="009D72CF">
        <w:rPr>
          <w:rFonts w:ascii="Times New Roman" w:eastAsia="Times New Roman" w:hAnsi="Times New Roman" w:cs="Times New Roman"/>
          <w:color w:val="000000" w:themeColor="text1"/>
          <w:sz w:val="24"/>
          <w:szCs w:val="24"/>
        </w:rPr>
        <w:t xml:space="preserve">belirlenmesi gerekmektedir. </w:t>
      </w:r>
    </w:p>
    <w:p w:rsidR="00C1222F" w:rsidRPr="009D72CF" w:rsidRDefault="00C1222F"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p w:rsidR="00FE28D6" w:rsidRPr="009D72CF" w:rsidRDefault="00C1222F" w:rsidP="009D72CF">
      <w:pPr>
        <w:pStyle w:val="ListeParagraf"/>
        <w:numPr>
          <w:ilvl w:val="0"/>
          <w:numId w:val="6"/>
        </w:numPr>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 xml:space="preserve">SORUN: </w:t>
      </w:r>
      <w:r w:rsidR="00E57F8E" w:rsidRPr="009D72CF">
        <w:rPr>
          <w:rFonts w:ascii="Times New Roman" w:eastAsia="Times New Roman" w:hAnsi="Times New Roman" w:cs="Times New Roman"/>
          <w:color w:val="000000" w:themeColor="text1"/>
          <w:sz w:val="24"/>
          <w:szCs w:val="24"/>
        </w:rPr>
        <w:t xml:space="preserve">Çerçeve anlaşmadan bir ürünün firma tarafından çıkarılması ardından yeniden çerçeve anlaşmaya bu ürünün eklenmesi için min. 3 aylık sürenin kaldırılması </w:t>
      </w:r>
      <w:proofErr w:type="gramStart"/>
      <w:r w:rsidR="00E57F8E" w:rsidRPr="009D72CF">
        <w:rPr>
          <w:rFonts w:ascii="Times New Roman" w:eastAsia="Times New Roman" w:hAnsi="Times New Roman" w:cs="Times New Roman"/>
          <w:color w:val="000000" w:themeColor="text1"/>
          <w:sz w:val="24"/>
          <w:szCs w:val="24"/>
        </w:rPr>
        <w:t>(</w:t>
      </w:r>
      <w:proofErr w:type="gramEnd"/>
      <w:r w:rsidR="00E57F8E" w:rsidRPr="009D72CF">
        <w:rPr>
          <w:rFonts w:ascii="Times New Roman" w:eastAsia="Times New Roman" w:hAnsi="Times New Roman" w:cs="Times New Roman"/>
          <w:color w:val="000000" w:themeColor="text1"/>
          <w:sz w:val="24"/>
          <w:szCs w:val="24"/>
        </w:rPr>
        <w:t>Sağlık market tıbbi cihaz sektörü için çok yeni bir uygulama olduğu için ürünlerin çerçeve anlaşmaya eklenmesi esnasında bir takım hatalarla karşılaşılabiliyor. Bu hataların giderilmesi için minimum 3 ay bekleme şartının olması firmalara satış kaybettirebileceği gibi DMO</w:t>
      </w:r>
      <w:r w:rsidR="00070987" w:rsidRPr="009D72CF">
        <w:rPr>
          <w:rFonts w:ascii="Times New Roman" w:eastAsia="Times New Roman" w:hAnsi="Times New Roman" w:cs="Times New Roman"/>
          <w:color w:val="000000" w:themeColor="text1"/>
          <w:sz w:val="24"/>
          <w:szCs w:val="24"/>
        </w:rPr>
        <w:t>’</w:t>
      </w:r>
      <w:r w:rsidR="00E57F8E" w:rsidRPr="009D72CF">
        <w:rPr>
          <w:rFonts w:ascii="Times New Roman" w:eastAsia="Times New Roman" w:hAnsi="Times New Roman" w:cs="Times New Roman"/>
          <w:color w:val="000000" w:themeColor="text1"/>
          <w:sz w:val="24"/>
          <w:szCs w:val="24"/>
        </w:rPr>
        <w:t>nun ürünü tedarik edememesine ve hastalara ulaştıramamasına sebep olmaktadır.</w:t>
      </w:r>
      <w:proofErr w:type="gramStart"/>
      <w:r w:rsidR="00E57F8E" w:rsidRPr="009D72CF">
        <w:rPr>
          <w:rFonts w:ascii="Times New Roman" w:eastAsia="Times New Roman" w:hAnsi="Times New Roman" w:cs="Times New Roman"/>
          <w:color w:val="000000" w:themeColor="text1"/>
          <w:sz w:val="24"/>
          <w:szCs w:val="24"/>
        </w:rPr>
        <w:t>)</w:t>
      </w:r>
      <w:proofErr w:type="gramEnd"/>
    </w:p>
    <w:p w:rsidR="00C1222F" w:rsidRPr="009D72CF" w:rsidRDefault="00C1222F"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 xml:space="preserve">ÇÖZÜM ÖNERİSİ: </w:t>
      </w:r>
      <w:r w:rsidRPr="009D72CF">
        <w:rPr>
          <w:rFonts w:ascii="Times New Roman" w:eastAsia="Times New Roman" w:hAnsi="Times New Roman" w:cs="Times New Roman"/>
          <w:color w:val="000000" w:themeColor="text1"/>
          <w:sz w:val="24"/>
          <w:szCs w:val="24"/>
        </w:rPr>
        <w:t xml:space="preserve">Sağlık Hizmeti sunumunda </w:t>
      </w:r>
      <w:proofErr w:type="gramStart"/>
      <w:r w:rsidRPr="009D72CF">
        <w:rPr>
          <w:rFonts w:ascii="Times New Roman" w:eastAsia="Times New Roman" w:hAnsi="Times New Roman" w:cs="Times New Roman"/>
          <w:color w:val="000000" w:themeColor="text1"/>
          <w:sz w:val="24"/>
          <w:szCs w:val="24"/>
        </w:rPr>
        <w:t>da  aksaklığa</w:t>
      </w:r>
      <w:proofErr w:type="gramEnd"/>
      <w:r w:rsidRPr="009D72CF">
        <w:rPr>
          <w:rFonts w:ascii="Times New Roman" w:eastAsia="Times New Roman" w:hAnsi="Times New Roman" w:cs="Times New Roman"/>
          <w:color w:val="000000" w:themeColor="text1"/>
          <w:sz w:val="24"/>
          <w:szCs w:val="24"/>
        </w:rPr>
        <w:t xml:space="preserve"> neden olabilecek  bu sürenin yeniden değerlendirilmesi önemlidir.</w:t>
      </w:r>
    </w:p>
    <w:p w:rsidR="00C1222F" w:rsidRPr="009D72CF" w:rsidRDefault="00C1222F"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p w:rsidR="00FE28D6" w:rsidRPr="009D72CF" w:rsidRDefault="00BB2B0F" w:rsidP="009D72CF">
      <w:pPr>
        <w:pStyle w:val="ListeParagraf"/>
        <w:numPr>
          <w:ilvl w:val="0"/>
          <w:numId w:val="6"/>
        </w:numPr>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 xml:space="preserve">SORUN: </w:t>
      </w:r>
      <w:r w:rsidR="00E57F8E" w:rsidRPr="009D72CF">
        <w:rPr>
          <w:rFonts w:ascii="Times New Roman" w:eastAsia="Times New Roman" w:hAnsi="Times New Roman" w:cs="Times New Roman"/>
          <w:color w:val="000000" w:themeColor="text1"/>
          <w:sz w:val="24"/>
          <w:szCs w:val="24"/>
        </w:rPr>
        <w:t>Sistemde kayıtlı ana firma ve bayi olması durumunda pazarlık ihalesi tekliflerinin yalnızca ana firmaya iletilmesi</w:t>
      </w:r>
      <w:r w:rsidRPr="009D72CF">
        <w:rPr>
          <w:rFonts w:ascii="Times New Roman" w:eastAsia="Times New Roman" w:hAnsi="Times New Roman" w:cs="Times New Roman"/>
          <w:color w:val="000000" w:themeColor="text1"/>
          <w:sz w:val="24"/>
          <w:szCs w:val="24"/>
        </w:rPr>
        <w:t xml:space="preserve"> </w:t>
      </w:r>
      <w:r w:rsidR="00E57F8E" w:rsidRPr="009D72CF">
        <w:rPr>
          <w:rFonts w:ascii="Times New Roman" w:eastAsia="Times New Roman" w:hAnsi="Times New Roman" w:cs="Times New Roman"/>
          <w:color w:val="000000" w:themeColor="text1"/>
          <w:sz w:val="24"/>
          <w:szCs w:val="24"/>
        </w:rPr>
        <w:t>lojistik açıdan problemler yaratabileceği gibi satış kaybına ve haksız rekabete de sebep olmaktadır.</w:t>
      </w:r>
    </w:p>
    <w:p w:rsidR="00BB2B0F" w:rsidRPr="009D72CF" w:rsidRDefault="00BB2B0F"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ÇÖZÜM ÖNERİSİ:</w:t>
      </w:r>
      <w:r w:rsidRPr="009D72CF">
        <w:rPr>
          <w:rFonts w:ascii="Times New Roman" w:eastAsia="Times New Roman" w:hAnsi="Times New Roman" w:cs="Times New Roman"/>
          <w:color w:val="000000" w:themeColor="text1"/>
          <w:sz w:val="24"/>
          <w:szCs w:val="24"/>
        </w:rPr>
        <w:t xml:space="preserve"> Sisteme kayıtlı tüm firmalara (ana firma/bayi) davet gönderilmesi değerlendirilmelidir. </w:t>
      </w:r>
    </w:p>
    <w:p w:rsidR="00BB2B0F" w:rsidRPr="009D72CF" w:rsidRDefault="00BB2B0F"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p w:rsidR="00BB2B0F" w:rsidRPr="009D72CF" w:rsidRDefault="00BB2B0F"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 xml:space="preserve">SORUN: </w:t>
      </w:r>
      <w:r w:rsidR="00E57F8E" w:rsidRPr="009D72CF">
        <w:rPr>
          <w:rFonts w:ascii="Times New Roman" w:eastAsia="Times New Roman" w:hAnsi="Times New Roman" w:cs="Times New Roman"/>
          <w:color w:val="000000" w:themeColor="text1"/>
          <w:sz w:val="24"/>
          <w:szCs w:val="24"/>
        </w:rPr>
        <w:t>Yeni ürün başvurularının çok uzun süredir değerlendirme beklediği ve S</w:t>
      </w:r>
      <w:r w:rsidR="00070987" w:rsidRPr="009D72CF">
        <w:rPr>
          <w:rFonts w:ascii="Times New Roman" w:eastAsia="Times New Roman" w:hAnsi="Times New Roman" w:cs="Times New Roman"/>
          <w:color w:val="000000" w:themeColor="text1"/>
          <w:sz w:val="24"/>
          <w:szCs w:val="24"/>
        </w:rPr>
        <w:t>ağlık Bakanlığı</w:t>
      </w:r>
      <w:r w:rsidR="00E57F8E" w:rsidRPr="009D72CF">
        <w:rPr>
          <w:rFonts w:ascii="Times New Roman" w:eastAsia="Times New Roman" w:hAnsi="Times New Roman" w:cs="Times New Roman"/>
          <w:color w:val="000000" w:themeColor="text1"/>
          <w:sz w:val="24"/>
          <w:szCs w:val="24"/>
        </w:rPr>
        <w:t xml:space="preserve"> tarafından belirtilen takvime uyulmadığı gözlemlenmiştir. </w:t>
      </w:r>
    </w:p>
    <w:p w:rsidR="00E57F8E" w:rsidRPr="009D72CF" w:rsidRDefault="00BB2B0F"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ÇÖZÜM ÖNERİSİ:</w:t>
      </w:r>
      <w:r w:rsidRPr="009D72CF">
        <w:rPr>
          <w:rFonts w:ascii="Times New Roman" w:eastAsia="Times New Roman" w:hAnsi="Times New Roman" w:cs="Times New Roman"/>
          <w:color w:val="000000" w:themeColor="text1"/>
          <w:sz w:val="24"/>
          <w:szCs w:val="24"/>
        </w:rPr>
        <w:t xml:space="preserve"> </w:t>
      </w:r>
      <w:r w:rsidR="00E57F8E" w:rsidRPr="009D72CF">
        <w:rPr>
          <w:rFonts w:ascii="Times New Roman" w:eastAsia="Times New Roman" w:hAnsi="Times New Roman" w:cs="Times New Roman"/>
          <w:color w:val="000000" w:themeColor="text1"/>
          <w:sz w:val="24"/>
          <w:szCs w:val="24"/>
        </w:rPr>
        <w:t>Bu konuda yeniden bir takvim yayınlanması ih</w:t>
      </w:r>
      <w:r w:rsidR="00070987" w:rsidRPr="009D72CF">
        <w:rPr>
          <w:rFonts w:ascii="Times New Roman" w:eastAsia="Times New Roman" w:hAnsi="Times New Roman" w:cs="Times New Roman"/>
          <w:color w:val="000000" w:themeColor="text1"/>
          <w:sz w:val="24"/>
          <w:szCs w:val="24"/>
        </w:rPr>
        <w:t>tiya</w:t>
      </w:r>
      <w:r w:rsidR="00E57F8E" w:rsidRPr="009D72CF">
        <w:rPr>
          <w:rFonts w:ascii="Times New Roman" w:eastAsia="Times New Roman" w:hAnsi="Times New Roman" w:cs="Times New Roman"/>
          <w:color w:val="000000" w:themeColor="text1"/>
          <w:sz w:val="24"/>
          <w:szCs w:val="24"/>
        </w:rPr>
        <w:t>cı mevcuttur.</w:t>
      </w:r>
    </w:p>
    <w:p w:rsidR="00BB2B0F" w:rsidRPr="009D72CF" w:rsidRDefault="00BB2B0F"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p w:rsidR="00BB2B0F" w:rsidRPr="009D72CF" w:rsidRDefault="00BB2B0F"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p w:rsidR="00BB2B0F" w:rsidRPr="009D72CF" w:rsidRDefault="00BB2B0F"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lastRenderedPageBreak/>
        <w:t xml:space="preserve">SORUN: </w:t>
      </w:r>
      <w:r w:rsidRPr="009D72CF">
        <w:rPr>
          <w:rFonts w:ascii="Times New Roman" w:eastAsia="Times New Roman" w:hAnsi="Times New Roman" w:cs="Times New Roman"/>
          <w:color w:val="000000" w:themeColor="text1"/>
          <w:sz w:val="24"/>
          <w:szCs w:val="24"/>
        </w:rPr>
        <w:t xml:space="preserve">Firmalar yeni eklenen ürünlerin olup olmadığını sistemden </w:t>
      </w:r>
      <w:proofErr w:type="spellStart"/>
      <w:r w:rsidRPr="009D72CF">
        <w:rPr>
          <w:rFonts w:ascii="Times New Roman" w:eastAsia="Times New Roman" w:hAnsi="Times New Roman" w:cs="Times New Roman"/>
          <w:color w:val="000000" w:themeColor="text1"/>
          <w:sz w:val="24"/>
          <w:szCs w:val="24"/>
        </w:rPr>
        <w:t>hergün</w:t>
      </w:r>
      <w:proofErr w:type="spellEnd"/>
      <w:r w:rsidRPr="009D72CF">
        <w:rPr>
          <w:rFonts w:ascii="Times New Roman" w:eastAsia="Times New Roman" w:hAnsi="Times New Roman" w:cs="Times New Roman"/>
          <w:color w:val="000000" w:themeColor="text1"/>
          <w:sz w:val="24"/>
          <w:szCs w:val="24"/>
        </w:rPr>
        <w:t xml:space="preserve"> kontrol etmesi gerekiyor. </w:t>
      </w:r>
    </w:p>
    <w:p w:rsidR="00BB2B0F" w:rsidRPr="009D72CF" w:rsidRDefault="00BB2B0F"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 xml:space="preserve">ÇÖZÜM ÖNERİSİ: </w:t>
      </w:r>
      <w:r w:rsidRPr="009D72CF">
        <w:rPr>
          <w:rFonts w:ascii="Times New Roman" w:eastAsia="Times New Roman" w:hAnsi="Times New Roman" w:cs="Times New Roman"/>
          <w:color w:val="000000" w:themeColor="text1"/>
          <w:sz w:val="24"/>
          <w:szCs w:val="24"/>
        </w:rPr>
        <w:t>Sisteme yeni ürün eklendiğinde firmalara mail atılması, bilgi verilmesi.</w:t>
      </w:r>
    </w:p>
    <w:p w:rsidR="00BB2B0F" w:rsidRPr="009D72CF" w:rsidRDefault="00BB2B0F"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p w:rsidR="00BB2B0F" w:rsidRPr="009D72CF" w:rsidRDefault="00BB2B0F"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 xml:space="preserve">SORUN: </w:t>
      </w:r>
      <w:r w:rsidR="00E57F8E" w:rsidRPr="009D72CF">
        <w:rPr>
          <w:rFonts w:ascii="Times New Roman" w:eastAsia="Times New Roman" w:hAnsi="Times New Roman" w:cs="Times New Roman"/>
          <w:color w:val="000000" w:themeColor="text1"/>
          <w:sz w:val="24"/>
          <w:szCs w:val="24"/>
        </w:rPr>
        <w:t>S</w:t>
      </w:r>
      <w:r w:rsidR="00070987" w:rsidRPr="009D72CF">
        <w:rPr>
          <w:rFonts w:ascii="Times New Roman" w:eastAsia="Times New Roman" w:hAnsi="Times New Roman" w:cs="Times New Roman"/>
          <w:color w:val="000000" w:themeColor="text1"/>
          <w:sz w:val="24"/>
          <w:szCs w:val="24"/>
        </w:rPr>
        <w:t>ağlık Bakanlığı</w:t>
      </w:r>
      <w:r w:rsidR="00E57F8E" w:rsidRPr="009D72CF">
        <w:rPr>
          <w:rFonts w:ascii="Times New Roman" w:eastAsia="Times New Roman" w:hAnsi="Times New Roman" w:cs="Times New Roman"/>
          <w:color w:val="000000" w:themeColor="text1"/>
          <w:sz w:val="24"/>
          <w:szCs w:val="24"/>
        </w:rPr>
        <w:t xml:space="preserve">’na bağlı kuruluşlara 31 Temmuz’a kadar Sağlık Markette yer almayan ürünlerin alım izni verilmiştir. Ancak hastaneler Sağlık markette yer alan ürünlerin de alımını yapmaya devam etmekte bu da sektörde ödeme endişesi yaratmaktadır. </w:t>
      </w:r>
    </w:p>
    <w:p w:rsidR="00E57F8E" w:rsidRPr="009D72CF" w:rsidRDefault="00BB2B0F"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ÇÖZÜM ÖNERİSİ:</w:t>
      </w:r>
      <w:r w:rsidRPr="009D72CF">
        <w:rPr>
          <w:rFonts w:ascii="Times New Roman" w:eastAsia="Times New Roman" w:hAnsi="Times New Roman" w:cs="Times New Roman"/>
          <w:color w:val="000000" w:themeColor="text1"/>
          <w:sz w:val="24"/>
          <w:szCs w:val="24"/>
        </w:rPr>
        <w:t xml:space="preserve"> </w:t>
      </w:r>
      <w:r w:rsidR="00E57F8E" w:rsidRPr="009D72CF">
        <w:rPr>
          <w:rFonts w:ascii="Times New Roman" w:eastAsia="Times New Roman" w:hAnsi="Times New Roman" w:cs="Times New Roman"/>
          <w:color w:val="000000" w:themeColor="text1"/>
          <w:sz w:val="24"/>
          <w:szCs w:val="24"/>
        </w:rPr>
        <w:t>Bu süre uzatılacak mı ya da şartları tam olarak belirlenecek midir?</w:t>
      </w:r>
    </w:p>
    <w:p w:rsidR="00E9051D" w:rsidRPr="009D72CF" w:rsidRDefault="00E9051D"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p w:rsidR="00E9051D" w:rsidRPr="009D72CF" w:rsidRDefault="00E9051D"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 xml:space="preserve">SORUN: </w:t>
      </w:r>
      <w:r w:rsidRPr="009D72CF">
        <w:rPr>
          <w:rFonts w:ascii="Times New Roman" w:eastAsia="Times New Roman" w:hAnsi="Times New Roman" w:cs="Times New Roman"/>
          <w:color w:val="000000" w:themeColor="text1"/>
          <w:sz w:val="24"/>
          <w:szCs w:val="24"/>
        </w:rPr>
        <w:t xml:space="preserve">Tedarik Planlama Sistemi üzerinde bir SMT altında kayıtlı </w:t>
      </w:r>
      <w:proofErr w:type="spellStart"/>
      <w:r w:rsidRPr="009D72CF">
        <w:rPr>
          <w:rFonts w:ascii="Times New Roman" w:eastAsia="Times New Roman" w:hAnsi="Times New Roman" w:cs="Times New Roman"/>
          <w:color w:val="000000" w:themeColor="text1"/>
          <w:sz w:val="24"/>
          <w:szCs w:val="24"/>
        </w:rPr>
        <w:t>barkod</w:t>
      </w:r>
      <w:proofErr w:type="spellEnd"/>
      <w:r w:rsidRPr="009D72CF">
        <w:rPr>
          <w:rFonts w:ascii="Times New Roman" w:eastAsia="Times New Roman" w:hAnsi="Times New Roman" w:cs="Times New Roman"/>
          <w:color w:val="000000" w:themeColor="text1"/>
          <w:sz w:val="24"/>
          <w:szCs w:val="24"/>
        </w:rPr>
        <w:t xml:space="preserve"> sayısının ve söz konusu </w:t>
      </w:r>
      <w:proofErr w:type="spellStart"/>
      <w:r w:rsidRPr="009D72CF">
        <w:rPr>
          <w:rFonts w:ascii="Times New Roman" w:eastAsia="Times New Roman" w:hAnsi="Times New Roman" w:cs="Times New Roman"/>
          <w:color w:val="000000" w:themeColor="text1"/>
          <w:sz w:val="24"/>
          <w:szCs w:val="24"/>
        </w:rPr>
        <w:t>barkodların</w:t>
      </w:r>
      <w:proofErr w:type="spellEnd"/>
      <w:r w:rsidRPr="009D72CF">
        <w:rPr>
          <w:rFonts w:ascii="Times New Roman" w:eastAsia="Times New Roman" w:hAnsi="Times New Roman" w:cs="Times New Roman"/>
          <w:color w:val="000000" w:themeColor="text1"/>
          <w:sz w:val="24"/>
          <w:szCs w:val="24"/>
        </w:rPr>
        <w:t xml:space="preserve"> kullanıcılar tarafından görülmemektedir. </w:t>
      </w:r>
    </w:p>
    <w:p w:rsidR="00E9051D" w:rsidRPr="009D72CF" w:rsidRDefault="00E9051D"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 xml:space="preserve">ÇÖZÜM ÖNERİSİ: </w:t>
      </w:r>
      <w:r w:rsidR="00E57F8E" w:rsidRPr="009D72CF">
        <w:rPr>
          <w:rFonts w:ascii="Times New Roman" w:eastAsia="Times New Roman" w:hAnsi="Times New Roman" w:cs="Times New Roman"/>
          <w:color w:val="000000" w:themeColor="text1"/>
          <w:sz w:val="24"/>
          <w:szCs w:val="24"/>
        </w:rPr>
        <w:t>T</w:t>
      </w:r>
      <w:r w:rsidR="00070987" w:rsidRPr="009D72CF">
        <w:rPr>
          <w:rFonts w:ascii="Times New Roman" w:eastAsia="Times New Roman" w:hAnsi="Times New Roman" w:cs="Times New Roman"/>
          <w:color w:val="000000" w:themeColor="text1"/>
          <w:sz w:val="24"/>
          <w:szCs w:val="24"/>
        </w:rPr>
        <w:t xml:space="preserve">edarik </w:t>
      </w:r>
      <w:r w:rsidR="00E57F8E" w:rsidRPr="009D72CF">
        <w:rPr>
          <w:rFonts w:ascii="Times New Roman" w:eastAsia="Times New Roman" w:hAnsi="Times New Roman" w:cs="Times New Roman"/>
          <w:color w:val="000000" w:themeColor="text1"/>
          <w:sz w:val="24"/>
          <w:szCs w:val="24"/>
        </w:rPr>
        <w:t>P</w:t>
      </w:r>
      <w:r w:rsidR="00070987" w:rsidRPr="009D72CF">
        <w:rPr>
          <w:rFonts w:ascii="Times New Roman" w:eastAsia="Times New Roman" w:hAnsi="Times New Roman" w:cs="Times New Roman"/>
          <w:color w:val="000000" w:themeColor="text1"/>
          <w:sz w:val="24"/>
          <w:szCs w:val="24"/>
        </w:rPr>
        <w:t xml:space="preserve">lanlama </w:t>
      </w:r>
      <w:r w:rsidR="00E57F8E" w:rsidRPr="009D72CF">
        <w:rPr>
          <w:rFonts w:ascii="Times New Roman" w:eastAsia="Times New Roman" w:hAnsi="Times New Roman" w:cs="Times New Roman"/>
          <w:color w:val="000000" w:themeColor="text1"/>
          <w:sz w:val="24"/>
          <w:szCs w:val="24"/>
        </w:rPr>
        <w:t>Sistemi üzerinde bir SMT altında kayıtlı barkod sayısının ve söz konusu barkodla</w:t>
      </w:r>
      <w:r w:rsidR="00070987" w:rsidRPr="009D72CF">
        <w:rPr>
          <w:rFonts w:ascii="Times New Roman" w:eastAsia="Times New Roman" w:hAnsi="Times New Roman" w:cs="Times New Roman"/>
          <w:color w:val="000000" w:themeColor="text1"/>
          <w:sz w:val="24"/>
          <w:szCs w:val="24"/>
        </w:rPr>
        <w:t>r</w:t>
      </w:r>
      <w:r w:rsidR="00E57F8E" w:rsidRPr="009D72CF">
        <w:rPr>
          <w:rFonts w:ascii="Times New Roman" w:eastAsia="Times New Roman" w:hAnsi="Times New Roman" w:cs="Times New Roman"/>
          <w:color w:val="000000" w:themeColor="text1"/>
          <w:sz w:val="24"/>
          <w:szCs w:val="24"/>
        </w:rPr>
        <w:t xml:space="preserve">ın kullanıcılar tarafından görülebilir olması. Böylelikle şartname şartlarını sağlamayan ürünlerin hızlı ve kolay bir şekilde tespit edilebileceği görüşündeyiz. Hastaneler içinde bir ürün hakkında olumsuz olay değerlendirmesi mevcutsa ihale gerçekleşmeden bu durumun TPS sistemi üzerinden gerçek kullanıcılar tarafından bildirilir olması da sistemin sağlıklı yürümesi açısından son derece önemlidir. </w:t>
      </w:r>
    </w:p>
    <w:p w:rsidR="00E9051D" w:rsidRPr="009D72CF" w:rsidRDefault="00E9051D"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p w:rsidR="00665249" w:rsidRPr="009D72CF" w:rsidRDefault="00E9051D" w:rsidP="009D72CF">
      <w:pPr>
        <w:pStyle w:val="ListeParagraf"/>
        <w:numPr>
          <w:ilvl w:val="0"/>
          <w:numId w:val="3"/>
        </w:numPr>
        <w:spacing w:line="360" w:lineRule="auto"/>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 xml:space="preserve">SORUN: </w:t>
      </w:r>
      <w:r w:rsidR="00665249" w:rsidRPr="009D72CF">
        <w:rPr>
          <w:rFonts w:ascii="Times New Roman" w:hAnsi="Times New Roman" w:cs="Times New Roman"/>
          <w:color w:val="000000" w:themeColor="text1"/>
          <w:sz w:val="24"/>
          <w:szCs w:val="24"/>
        </w:rPr>
        <w:t xml:space="preserve">Herhangi bir ürün ihalesini kazanan firma, aynı ürünü yüzlerce hastaneye temin </w:t>
      </w:r>
      <w:proofErr w:type="gramStart"/>
      <w:r w:rsidR="00665249" w:rsidRPr="009D72CF">
        <w:rPr>
          <w:rFonts w:ascii="Times New Roman" w:hAnsi="Times New Roman" w:cs="Times New Roman"/>
          <w:color w:val="000000" w:themeColor="text1"/>
          <w:sz w:val="24"/>
          <w:szCs w:val="24"/>
        </w:rPr>
        <w:t>etmektedir.Çok</w:t>
      </w:r>
      <w:proofErr w:type="gramEnd"/>
      <w:r w:rsidR="00665249" w:rsidRPr="009D72CF">
        <w:rPr>
          <w:rFonts w:ascii="Times New Roman" w:hAnsi="Times New Roman" w:cs="Times New Roman"/>
          <w:color w:val="000000" w:themeColor="text1"/>
          <w:sz w:val="24"/>
          <w:szCs w:val="24"/>
        </w:rPr>
        <w:t xml:space="preserve"> sayıda hastaneler içinde, o ürüne alışık olmayan, o ürüne karşı psikolojik veya bir tecrübeye dayalı olarak mesafesi olan, geçmişte marka ve kalitesine çok güvendiği ürünü kullandığı için, bilmediği bir ürünü kullanma riskine girmek istemeyen, bazı ülkelerin markalarına karşı önyargılı olan kullanıcılar, teslimat veya ileriki aşamada ürünle ilgili şikayet ve iade etme,</w:t>
      </w:r>
      <w:r w:rsidRPr="009D72CF">
        <w:rPr>
          <w:rFonts w:ascii="Times New Roman" w:hAnsi="Times New Roman" w:cs="Times New Roman"/>
          <w:color w:val="000000" w:themeColor="text1"/>
          <w:sz w:val="24"/>
          <w:szCs w:val="24"/>
        </w:rPr>
        <w:t xml:space="preserve"> </w:t>
      </w:r>
      <w:r w:rsidR="00665249" w:rsidRPr="009D72CF">
        <w:rPr>
          <w:rFonts w:ascii="Times New Roman" w:hAnsi="Times New Roman" w:cs="Times New Roman"/>
          <w:color w:val="000000" w:themeColor="text1"/>
          <w:sz w:val="24"/>
          <w:szCs w:val="24"/>
        </w:rPr>
        <w:t>değiştirme başka ürün alma vs. taleplerde bulunmaktadır.</w:t>
      </w:r>
    </w:p>
    <w:p w:rsidR="00665249" w:rsidRPr="009D72CF" w:rsidRDefault="00665249" w:rsidP="009D72CF">
      <w:pPr>
        <w:pStyle w:val="ListeParagraf"/>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 xml:space="preserve">Bu gibi durumlar için DMO yöneticilerinin tavrı, sorunun Hastane ile Firma arasında çözülmesinin önerilmesi biçiminde </w:t>
      </w:r>
      <w:proofErr w:type="gramStart"/>
      <w:r w:rsidRPr="009D72CF">
        <w:rPr>
          <w:rFonts w:ascii="Times New Roman" w:hAnsi="Times New Roman" w:cs="Times New Roman"/>
          <w:color w:val="000000" w:themeColor="text1"/>
          <w:sz w:val="24"/>
          <w:szCs w:val="24"/>
        </w:rPr>
        <w:t>olmaktadır.Ancak</w:t>
      </w:r>
      <w:proofErr w:type="gramEnd"/>
      <w:r w:rsidRPr="009D72CF">
        <w:rPr>
          <w:rFonts w:ascii="Times New Roman" w:hAnsi="Times New Roman" w:cs="Times New Roman"/>
          <w:color w:val="000000" w:themeColor="text1"/>
          <w:sz w:val="24"/>
          <w:szCs w:val="24"/>
        </w:rPr>
        <w:t xml:space="preserve"> bazı durumlarda, ürünle ilgili somut ve anlaşılabilir, gösterilebilir , ispat edilebilir bir sorun olmadığında, çözüm için de bir imkan kalmamaktadır.Sorunun büyük kısmının, Hastane yönetici ve kullanıcılarının DMO satın alma süreçleri hakkında yeterli bilgilerinin olmayışından kaynaklandığı düşünülmektedir.Hastane, şikayette bulunduğunda,firmanın, geçmiş dönemlerdekine benzer şekilde, başka marka veya hastanenin tercih ettiği marka ile değiştirme yapılmasını </w:t>
      </w:r>
      <w:r w:rsidRPr="009D72CF">
        <w:rPr>
          <w:rFonts w:ascii="Times New Roman" w:hAnsi="Times New Roman" w:cs="Times New Roman"/>
          <w:color w:val="000000" w:themeColor="text1"/>
          <w:sz w:val="24"/>
          <w:szCs w:val="24"/>
        </w:rPr>
        <w:lastRenderedPageBreak/>
        <w:t>düşünmekte ve beklemektedir.Bunun yasal olarak ve prosedür gereği mümkün olmadığının anlatılması çok zor olmaktadır.</w:t>
      </w:r>
    </w:p>
    <w:p w:rsidR="00F1039E" w:rsidRPr="009D72CF" w:rsidRDefault="00E9051D" w:rsidP="009D72CF">
      <w:pPr>
        <w:pStyle w:val="ListeParagraf"/>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 xml:space="preserve">ÇÖZÜM ÖNERİSİ: </w:t>
      </w:r>
      <w:r w:rsidR="00665249" w:rsidRPr="009D72CF">
        <w:rPr>
          <w:rFonts w:ascii="Times New Roman" w:hAnsi="Times New Roman" w:cs="Times New Roman"/>
          <w:color w:val="000000" w:themeColor="text1"/>
          <w:sz w:val="24"/>
          <w:szCs w:val="24"/>
        </w:rPr>
        <w:t xml:space="preserve">Böylesi durumlar için, DMO tarafından hazırlanıp sirküle edilecek bir yazı </w:t>
      </w:r>
      <w:proofErr w:type="gramStart"/>
      <w:r w:rsidR="00665249" w:rsidRPr="009D72CF">
        <w:rPr>
          <w:rFonts w:ascii="Times New Roman" w:hAnsi="Times New Roman" w:cs="Times New Roman"/>
          <w:color w:val="000000" w:themeColor="text1"/>
          <w:sz w:val="24"/>
          <w:szCs w:val="24"/>
        </w:rPr>
        <w:t>ile,</w:t>
      </w:r>
      <w:proofErr w:type="gramEnd"/>
      <w:r w:rsidR="00665249" w:rsidRPr="009D72CF">
        <w:rPr>
          <w:rFonts w:ascii="Times New Roman" w:hAnsi="Times New Roman" w:cs="Times New Roman"/>
          <w:color w:val="000000" w:themeColor="text1"/>
          <w:sz w:val="24"/>
          <w:szCs w:val="24"/>
        </w:rPr>
        <w:t xml:space="preserve"> Hastane’nin, Firmanın ve DMO ‘nun izlemesi gereken prosedürün bütün taraflarca aynı şekilde bilinmesi ve uygulanması yanlış fikir ve uygu</w:t>
      </w:r>
      <w:r w:rsidRPr="009D72CF">
        <w:rPr>
          <w:rFonts w:ascii="Times New Roman" w:hAnsi="Times New Roman" w:cs="Times New Roman"/>
          <w:color w:val="000000" w:themeColor="text1"/>
          <w:sz w:val="24"/>
          <w:szCs w:val="24"/>
        </w:rPr>
        <w:t>lamaların önüne geçebilecektir.</w:t>
      </w:r>
      <w:r w:rsidR="00665249" w:rsidRPr="009D72CF">
        <w:rPr>
          <w:rFonts w:ascii="Times New Roman" w:hAnsi="Times New Roman" w:cs="Times New Roman"/>
          <w:color w:val="000000" w:themeColor="text1"/>
          <w:sz w:val="24"/>
          <w:szCs w:val="24"/>
        </w:rPr>
        <w:t xml:space="preserve"> </w:t>
      </w:r>
    </w:p>
    <w:p w:rsidR="00E9051D" w:rsidRPr="009D72CF" w:rsidRDefault="00E9051D" w:rsidP="009D72CF">
      <w:pPr>
        <w:pStyle w:val="ListeParagraf"/>
        <w:spacing w:line="360" w:lineRule="auto"/>
        <w:ind w:left="1080"/>
        <w:jc w:val="both"/>
        <w:rPr>
          <w:rFonts w:ascii="Times New Roman" w:hAnsi="Times New Roman" w:cs="Times New Roman"/>
          <w:color w:val="000000" w:themeColor="text1"/>
          <w:sz w:val="24"/>
          <w:szCs w:val="24"/>
        </w:rPr>
      </w:pPr>
    </w:p>
    <w:p w:rsidR="00E9051D" w:rsidRPr="009D72CF" w:rsidRDefault="00E9051D" w:rsidP="009D72CF">
      <w:pPr>
        <w:pStyle w:val="ListeParagraf"/>
        <w:numPr>
          <w:ilvl w:val="0"/>
          <w:numId w:val="3"/>
        </w:numPr>
        <w:spacing w:line="360" w:lineRule="auto"/>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 xml:space="preserve">SORUN: </w:t>
      </w:r>
      <w:r w:rsidR="00F1039E" w:rsidRPr="009D72CF">
        <w:rPr>
          <w:rFonts w:ascii="Times New Roman" w:hAnsi="Times New Roman" w:cs="Times New Roman"/>
          <w:color w:val="000000" w:themeColor="text1"/>
          <w:sz w:val="24"/>
          <w:szCs w:val="24"/>
        </w:rPr>
        <w:t>İl bazında fiyat verme zorunluluğu olması sebebiyle, aynı ilde bir hastanenin aynı üründen 1.000 adet alımı diğerinin</w:t>
      </w:r>
      <w:r w:rsidRPr="009D72CF">
        <w:rPr>
          <w:rFonts w:ascii="Times New Roman" w:hAnsi="Times New Roman" w:cs="Times New Roman"/>
          <w:color w:val="000000" w:themeColor="text1"/>
          <w:sz w:val="24"/>
          <w:szCs w:val="24"/>
        </w:rPr>
        <w:t xml:space="preserve"> </w:t>
      </w:r>
      <w:r w:rsidR="00F1039E" w:rsidRPr="009D72CF">
        <w:rPr>
          <w:rFonts w:ascii="Times New Roman" w:hAnsi="Times New Roman" w:cs="Times New Roman"/>
          <w:color w:val="000000" w:themeColor="text1"/>
          <w:sz w:val="24"/>
          <w:szCs w:val="24"/>
        </w:rPr>
        <w:t xml:space="preserve">2 adet alımı olabiliyor. Genelde bunlar İldeki küçük ilçe hastaneleri oluyor. Fatura bedelini karşılamayan kargo masrafı ödediğimiz durumunda kalınıyor. </w:t>
      </w:r>
    </w:p>
    <w:p w:rsidR="00F1039E" w:rsidRPr="009D72CF" w:rsidRDefault="00E9051D" w:rsidP="009D72CF">
      <w:pPr>
        <w:pStyle w:val="ListeParagraf"/>
        <w:spacing w:line="360" w:lineRule="auto"/>
        <w:ind w:left="1080"/>
        <w:jc w:val="both"/>
        <w:rPr>
          <w:rFonts w:ascii="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ÇÖZÜM ÖNERİSİ:</w:t>
      </w:r>
      <w:r w:rsidRPr="009D72CF">
        <w:rPr>
          <w:rFonts w:ascii="Times New Roman" w:hAnsi="Times New Roman" w:cs="Times New Roman"/>
          <w:color w:val="000000" w:themeColor="text1"/>
          <w:sz w:val="24"/>
          <w:szCs w:val="24"/>
        </w:rPr>
        <w:t xml:space="preserve"> </w:t>
      </w:r>
      <w:r w:rsidR="00F1039E" w:rsidRPr="009D72CF">
        <w:rPr>
          <w:rFonts w:ascii="Times New Roman" w:hAnsi="Times New Roman" w:cs="Times New Roman"/>
          <w:color w:val="000000" w:themeColor="text1"/>
          <w:sz w:val="24"/>
          <w:szCs w:val="24"/>
        </w:rPr>
        <w:t>DMO’nun</w:t>
      </w:r>
      <w:r w:rsidRPr="009D72CF">
        <w:rPr>
          <w:rFonts w:ascii="Times New Roman" w:hAnsi="Times New Roman" w:cs="Times New Roman"/>
          <w:color w:val="000000" w:themeColor="text1"/>
          <w:sz w:val="24"/>
          <w:szCs w:val="24"/>
        </w:rPr>
        <w:t xml:space="preserve"> </w:t>
      </w:r>
      <w:r w:rsidR="00F1039E" w:rsidRPr="009D72CF">
        <w:rPr>
          <w:rFonts w:ascii="Times New Roman" w:hAnsi="Times New Roman" w:cs="Times New Roman"/>
          <w:color w:val="000000" w:themeColor="text1"/>
          <w:sz w:val="24"/>
          <w:szCs w:val="24"/>
        </w:rPr>
        <w:t xml:space="preserve">talep toplarken bir </w:t>
      </w:r>
      <w:proofErr w:type="gramStart"/>
      <w:r w:rsidR="00F1039E" w:rsidRPr="009D72CF">
        <w:rPr>
          <w:rFonts w:ascii="Times New Roman" w:hAnsi="Times New Roman" w:cs="Times New Roman"/>
          <w:color w:val="000000" w:themeColor="text1"/>
          <w:sz w:val="24"/>
          <w:szCs w:val="24"/>
        </w:rPr>
        <w:t>prosedür</w:t>
      </w:r>
      <w:proofErr w:type="gramEnd"/>
      <w:r w:rsidR="00F1039E" w:rsidRPr="009D72CF">
        <w:rPr>
          <w:rFonts w:ascii="Times New Roman" w:hAnsi="Times New Roman" w:cs="Times New Roman"/>
          <w:color w:val="000000" w:themeColor="text1"/>
          <w:sz w:val="24"/>
          <w:szCs w:val="24"/>
        </w:rPr>
        <w:t xml:space="preserve"> geliştirmesi, adet sınırı koyması veya aynı ilde küçük ilçe hastaneleri ihtiyacı için bir koordinatör hastane ataması lojistik ve maliye</w:t>
      </w:r>
      <w:r w:rsidR="00FD2C63" w:rsidRPr="009D72CF">
        <w:rPr>
          <w:rFonts w:ascii="Times New Roman" w:hAnsi="Times New Roman" w:cs="Times New Roman"/>
          <w:color w:val="000000" w:themeColor="text1"/>
          <w:sz w:val="24"/>
          <w:szCs w:val="24"/>
        </w:rPr>
        <w:t>t etkin bir uygulama olacaktır.</w:t>
      </w:r>
    </w:p>
    <w:p w:rsidR="00E9051D" w:rsidRPr="009D72CF" w:rsidRDefault="00E9051D" w:rsidP="009D72CF">
      <w:pPr>
        <w:pStyle w:val="ListeParagraf"/>
        <w:spacing w:line="360" w:lineRule="auto"/>
        <w:ind w:left="1080"/>
        <w:jc w:val="both"/>
        <w:rPr>
          <w:rFonts w:ascii="Times New Roman" w:hAnsi="Times New Roman" w:cs="Times New Roman"/>
          <w:color w:val="000000" w:themeColor="text1"/>
          <w:sz w:val="24"/>
          <w:szCs w:val="24"/>
        </w:rPr>
      </w:pPr>
    </w:p>
    <w:p w:rsidR="00E9051D" w:rsidRPr="009D72CF" w:rsidRDefault="00E9051D"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SORUN:</w:t>
      </w:r>
      <w:r w:rsidRPr="009D72CF">
        <w:rPr>
          <w:rFonts w:ascii="Times New Roman" w:hAnsi="Times New Roman" w:cs="Times New Roman"/>
          <w:b/>
          <w:color w:val="000000" w:themeColor="text1"/>
          <w:sz w:val="24"/>
          <w:szCs w:val="24"/>
        </w:rPr>
        <w:t xml:space="preserve"> </w:t>
      </w:r>
      <w:r w:rsidRPr="009D72CF">
        <w:rPr>
          <w:rFonts w:ascii="Times New Roman" w:hAnsi="Times New Roman" w:cs="Times New Roman"/>
          <w:color w:val="000000" w:themeColor="text1"/>
          <w:sz w:val="24"/>
          <w:szCs w:val="24"/>
        </w:rPr>
        <w:t>Teknik şartnamelerde yapılan değişikliklerden firmaların haberi olmuyor. Özellikle de son anda yapılan değişiklikler nedeniyle firmaların ihaleye katılım sağlayamadığı zamanlar oluyor</w:t>
      </w:r>
      <w:r w:rsidRPr="009D72CF">
        <w:rPr>
          <w:rFonts w:ascii="Times New Roman" w:hAnsi="Times New Roman" w:cs="Times New Roman"/>
          <w:color w:val="000000" w:themeColor="text1"/>
          <w:sz w:val="24"/>
          <w:szCs w:val="24"/>
          <w:u w:val="single"/>
        </w:rPr>
        <w:t>.</w:t>
      </w:r>
      <w:r w:rsidRPr="009D72CF">
        <w:rPr>
          <w:rFonts w:ascii="Times New Roman" w:hAnsi="Times New Roman" w:cs="Times New Roman"/>
          <w:b/>
          <w:color w:val="000000" w:themeColor="text1"/>
          <w:sz w:val="24"/>
          <w:szCs w:val="24"/>
          <w:u w:val="single"/>
        </w:rPr>
        <w:t xml:space="preserve">  </w:t>
      </w:r>
    </w:p>
    <w:p w:rsidR="00F1039E" w:rsidRPr="009D72CF" w:rsidRDefault="00E9051D"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hAnsi="Times New Roman" w:cs="Times New Roman"/>
          <w:b/>
          <w:color w:val="000000" w:themeColor="text1"/>
          <w:sz w:val="24"/>
          <w:szCs w:val="24"/>
          <w:u w:val="single"/>
        </w:rPr>
        <w:t xml:space="preserve">ÇÖZÜM ÖNERİSİ: </w:t>
      </w:r>
      <w:r w:rsidR="00F1039E" w:rsidRPr="009D72CF">
        <w:rPr>
          <w:rFonts w:ascii="Times New Roman" w:eastAsia="Times New Roman" w:hAnsi="Times New Roman" w:cs="Times New Roman"/>
          <w:color w:val="000000" w:themeColor="text1"/>
          <w:sz w:val="24"/>
          <w:szCs w:val="24"/>
        </w:rPr>
        <w:t xml:space="preserve">Teknik şartnamelerde yapılan güncellemelerle ilgili o ürün için anlaşma yapılan firmalara mail atılması. </w:t>
      </w:r>
    </w:p>
    <w:p w:rsidR="00E9051D" w:rsidRPr="009D72CF" w:rsidRDefault="00E9051D" w:rsidP="009D72CF">
      <w:pPr>
        <w:spacing w:line="360" w:lineRule="auto"/>
        <w:jc w:val="both"/>
        <w:rPr>
          <w:rFonts w:ascii="Times New Roman" w:eastAsia="Times New Roman" w:hAnsi="Times New Roman" w:cs="Times New Roman"/>
          <w:color w:val="000000" w:themeColor="text1"/>
          <w:sz w:val="24"/>
          <w:szCs w:val="24"/>
        </w:rPr>
      </w:pPr>
    </w:p>
    <w:p w:rsidR="00E9051D" w:rsidRPr="009D72CF" w:rsidRDefault="00E9051D" w:rsidP="009D72CF">
      <w:pPr>
        <w:pStyle w:val="DzMetin"/>
        <w:numPr>
          <w:ilvl w:val="0"/>
          <w:numId w:val="3"/>
        </w:numPr>
        <w:spacing w:before="0" w:beforeAutospacing="0" w:after="0" w:afterAutospacing="0" w:line="360" w:lineRule="auto"/>
        <w:jc w:val="both"/>
        <w:rPr>
          <w:rFonts w:ascii="Times New Roman" w:hAnsi="Times New Roman"/>
          <w:color w:val="000000" w:themeColor="text1"/>
          <w:sz w:val="24"/>
          <w:szCs w:val="24"/>
        </w:rPr>
      </w:pPr>
      <w:r w:rsidRPr="009D72CF">
        <w:rPr>
          <w:rFonts w:ascii="Times New Roman" w:hAnsi="Times New Roman"/>
          <w:b/>
          <w:color w:val="000000" w:themeColor="text1"/>
          <w:sz w:val="24"/>
          <w:szCs w:val="24"/>
          <w:u w:val="single"/>
        </w:rPr>
        <w:t xml:space="preserve">SORUN: </w:t>
      </w:r>
      <w:r w:rsidR="00641B3B" w:rsidRPr="009D72CF">
        <w:rPr>
          <w:rFonts w:ascii="Times New Roman" w:hAnsi="Times New Roman"/>
          <w:color w:val="000000" w:themeColor="text1"/>
          <w:sz w:val="24"/>
          <w:szCs w:val="24"/>
        </w:rPr>
        <w:t xml:space="preserve">Sık olmasa da firmanın bir ürün grubu sehven anlaşmadan </w:t>
      </w:r>
      <w:r w:rsidR="00E41DCD" w:rsidRPr="009D72CF">
        <w:rPr>
          <w:rFonts w:ascii="Times New Roman" w:hAnsi="Times New Roman"/>
          <w:color w:val="000000" w:themeColor="text1"/>
          <w:sz w:val="24"/>
          <w:szCs w:val="24"/>
        </w:rPr>
        <w:t>düşürülebiliyor. Bu konuda</w:t>
      </w:r>
      <w:r w:rsidRPr="009D72CF">
        <w:rPr>
          <w:rFonts w:ascii="Times New Roman" w:hAnsi="Times New Roman"/>
          <w:color w:val="000000" w:themeColor="text1"/>
          <w:sz w:val="24"/>
          <w:szCs w:val="24"/>
        </w:rPr>
        <w:t xml:space="preserve"> </w:t>
      </w:r>
      <w:r w:rsidR="00641B3B" w:rsidRPr="009D72CF">
        <w:rPr>
          <w:rFonts w:ascii="Times New Roman" w:hAnsi="Times New Roman"/>
          <w:color w:val="000000" w:themeColor="text1"/>
          <w:sz w:val="24"/>
          <w:szCs w:val="24"/>
        </w:rPr>
        <w:t xml:space="preserve">firmaya bir bilgi gitmediğinden firma bunu ancak ihalede fark edebiliyor. </w:t>
      </w:r>
    </w:p>
    <w:p w:rsidR="00641B3B" w:rsidRPr="009D72CF" w:rsidRDefault="00E9051D" w:rsidP="009D72CF">
      <w:pPr>
        <w:pStyle w:val="DzMetin"/>
        <w:spacing w:before="0" w:beforeAutospacing="0" w:after="0" w:afterAutospacing="0" w:line="360" w:lineRule="auto"/>
        <w:ind w:left="1080"/>
        <w:jc w:val="both"/>
        <w:rPr>
          <w:rFonts w:ascii="Times New Roman" w:hAnsi="Times New Roman"/>
          <w:color w:val="000000" w:themeColor="text1"/>
          <w:sz w:val="24"/>
          <w:szCs w:val="24"/>
        </w:rPr>
      </w:pPr>
      <w:r w:rsidRPr="009D72CF">
        <w:rPr>
          <w:rFonts w:ascii="Times New Roman" w:hAnsi="Times New Roman"/>
          <w:b/>
          <w:color w:val="000000" w:themeColor="text1"/>
          <w:sz w:val="24"/>
          <w:szCs w:val="24"/>
          <w:u w:val="single"/>
        </w:rPr>
        <w:t>ÇÖZÜM ÖNERİSİ:</w:t>
      </w:r>
      <w:r w:rsidRPr="009D72CF">
        <w:rPr>
          <w:rFonts w:ascii="Times New Roman" w:hAnsi="Times New Roman"/>
          <w:color w:val="000000" w:themeColor="text1"/>
          <w:sz w:val="24"/>
          <w:szCs w:val="24"/>
        </w:rPr>
        <w:t xml:space="preserve"> </w:t>
      </w:r>
      <w:r w:rsidR="00641B3B" w:rsidRPr="009D72CF">
        <w:rPr>
          <w:rFonts w:ascii="Times New Roman" w:hAnsi="Times New Roman"/>
          <w:color w:val="000000" w:themeColor="text1"/>
          <w:sz w:val="24"/>
          <w:szCs w:val="24"/>
        </w:rPr>
        <w:t xml:space="preserve">Bu tarz sorunların önlemek adına anlaşmadan herhangi bir sebeple ürün düşürüldüğündefirmaya bilgi verilmelidir. </w:t>
      </w:r>
    </w:p>
    <w:p w:rsidR="00E9051D" w:rsidRPr="009D72CF" w:rsidRDefault="00E9051D" w:rsidP="009D72CF">
      <w:pPr>
        <w:pStyle w:val="DzMetin"/>
        <w:spacing w:before="0" w:beforeAutospacing="0" w:after="0" w:afterAutospacing="0" w:line="360" w:lineRule="auto"/>
        <w:ind w:left="1080"/>
        <w:jc w:val="both"/>
        <w:rPr>
          <w:rFonts w:ascii="Times New Roman" w:hAnsi="Times New Roman"/>
          <w:color w:val="000000" w:themeColor="text1"/>
          <w:sz w:val="24"/>
          <w:szCs w:val="24"/>
        </w:rPr>
      </w:pPr>
    </w:p>
    <w:p w:rsidR="00B31194" w:rsidRPr="009D72CF" w:rsidRDefault="00E9051D"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SORUN:</w:t>
      </w:r>
      <w:r w:rsidRPr="009D72CF">
        <w:rPr>
          <w:rFonts w:ascii="Times New Roman" w:eastAsia="Times New Roman" w:hAnsi="Times New Roman" w:cs="Times New Roman"/>
          <w:b/>
          <w:color w:val="000000" w:themeColor="text1"/>
          <w:sz w:val="24"/>
          <w:szCs w:val="24"/>
        </w:rPr>
        <w:t xml:space="preserve"> </w:t>
      </w:r>
      <w:r w:rsidRPr="009D72CF">
        <w:rPr>
          <w:rFonts w:ascii="Times New Roman" w:eastAsia="Times New Roman" w:hAnsi="Times New Roman" w:cs="Times New Roman"/>
          <w:color w:val="000000" w:themeColor="text1"/>
          <w:sz w:val="24"/>
          <w:szCs w:val="24"/>
        </w:rPr>
        <w:t xml:space="preserve">Sipariş detay ekranında kimi kurumların adresleri hatalıdır ve farklı depolara malzeme sevki istenmektedir, </w:t>
      </w:r>
    </w:p>
    <w:p w:rsidR="00D94649" w:rsidRPr="009D72CF" w:rsidRDefault="00B31194"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 xml:space="preserve">ÇÖZÜM ÖNERİSİ: </w:t>
      </w:r>
      <w:r w:rsidR="00D94649" w:rsidRPr="009D72CF">
        <w:rPr>
          <w:rFonts w:ascii="Times New Roman" w:eastAsia="Times New Roman" w:hAnsi="Times New Roman" w:cs="Times New Roman"/>
          <w:color w:val="000000" w:themeColor="text1"/>
          <w:sz w:val="24"/>
          <w:szCs w:val="24"/>
        </w:rPr>
        <w:t>DMO sipariş Detayı ekranında</w:t>
      </w:r>
      <w:r w:rsidRPr="009D72CF">
        <w:rPr>
          <w:rFonts w:ascii="Times New Roman" w:eastAsia="Times New Roman" w:hAnsi="Times New Roman" w:cs="Times New Roman"/>
          <w:color w:val="000000" w:themeColor="text1"/>
          <w:sz w:val="24"/>
          <w:szCs w:val="24"/>
        </w:rPr>
        <w:t xml:space="preserve">ki kurum adresleri ve telefonları, </w:t>
      </w:r>
      <w:r w:rsidR="00D94649" w:rsidRPr="009D72CF">
        <w:rPr>
          <w:rFonts w:ascii="Times New Roman" w:eastAsia="Times New Roman" w:hAnsi="Times New Roman" w:cs="Times New Roman"/>
          <w:color w:val="000000" w:themeColor="text1"/>
          <w:sz w:val="24"/>
          <w:szCs w:val="24"/>
        </w:rPr>
        <w:t xml:space="preserve">malzemenin hangi depo (özellikle üniversite hastanelerinde) ve kime teslim edileceği bilgilerinin güncellenmesi gerekmektedir. </w:t>
      </w:r>
      <w:r w:rsidRPr="009D72CF">
        <w:rPr>
          <w:rFonts w:ascii="Times New Roman" w:eastAsia="Times New Roman" w:hAnsi="Times New Roman" w:cs="Times New Roman"/>
          <w:color w:val="000000" w:themeColor="text1"/>
          <w:sz w:val="24"/>
          <w:szCs w:val="24"/>
        </w:rPr>
        <w:t>M</w:t>
      </w:r>
      <w:r w:rsidR="00D94649" w:rsidRPr="009D72CF">
        <w:rPr>
          <w:rFonts w:ascii="Times New Roman" w:eastAsia="Times New Roman" w:hAnsi="Times New Roman" w:cs="Times New Roman"/>
          <w:color w:val="000000" w:themeColor="text1"/>
          <w:sz w:val="24"/>
          <w:szCs w:val="24"/>
        </w:rPr>
        <w:t xml:space="preserve">alzemenin nereye teslim edileceği bu ekranda açıkça belirtilmesi malzeme teslimatlarını hızlandıracaktır. </w:t>
      </w:r>
    </w:p>
    <w:p w:rsidR="00B31194" w:rsidRPr="009D72CF" w:rsidRDefault="00B31194"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p w:rsidR="00B31194" w:rsidRPr="009D72CF" w:rsidRDefault="00B31194"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lastRenderedPageBreak/>
        <w:t xml:space="preserve">SORUN: </w:t>
      </w:r>
      <w:r w:rsidR="00072E0C" w:rsidRPr="009D72CF">
        <w:rPr>
          <w:rFonts w:ascii="Times New Roman" w:eastAsia="Times New Roman" w:hAnsi="Times New Roman" w:cs="Times New Roman"/>
          <w:color w:val="000000" w:themeColor="text1"/>
          <w:sz w:val="24"/>
          <w:szCs w:val="24"/>
        </w:rPr>
        <w:t xml:space="preserve">İhalelerin </w:t>
      </w:r>
      <w:proofErr w:type="spellStart"/>
      <w:r w:rsidR="00072E0C" w:rsidRPr="009D72CF">
        <w:rPr>
          <w:rFonts w:ascii="Times New Roman" w:eastAsia="Times New Roman" w:hAnsi="Times New Roman" w:cs="Times New Roman"/>
          <w:color w:val="000000" w:themeColor="text1"/>
          <w:sz w:val="24"/>
          <w:szCs w:val="24"/>
        </w:rPr>
        <w:t>ardarda</w:t>
      </w:r>
      <w:proofErr w:type="spellEnd"/>
      <w:r w:rsidR="00072E0C" w:rsidRPr="009D72CF">
        <w:rPr>
          <w:rFonts w:ascii="Times New Roman" w:eastAsia="Times New Roman" w:hAnsi="Times New Roman" w:cs="Times New Roman"/>
          <w:color w:val="000000" w:themeColor="text1"/>
          <w:sz w:val="24"/>
          <w:szCs w:val="24"/>
        </w:rPr>
        <w:t xml:space="preserve"> iptal edilmesi ve süreçlerinin uzaması sonucunda her yeni ihalede talep edilen adet artıyor. Buna bağlı olarak teslimat koşulları ve stok yönetimi güçleşiyor. </w:t>
      </w:r>
    </w:p>
    <w:p w:rsidR="00072E0C" w:rsidRPr="009D72CF" w:rsidRDefault="00B31194"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ÇÖZÜM ÖNERİSİ:</w:t>
      </w:r>
      <w:r w:rsidRPr="009D72CF">
        <w:rPr>
          <w:rFonts w:ascii="Times New Roman" w:eastAsia="Times New Roman" w:hAnsi="Times New Roman" w:cs="Times New Roman"/>
          <w:color w:val="000000" w:themeColor="text1"/>
          <w:sz w:val="24"/>
          <w:szCs w:val="24"/>
        </w:rPr>
        <w:t xml:space="preserve"> </w:t>
      </w:r>
      <w:r w:rsidR="00072E0C" w:rsidRPr="009D72CF">
        <w:rPr>
          <w:rFonts w:ascii="Times New Roman" w:eastAsia="Times New Roman" w:hAnsi="Times New Roman" w:cs="Times New Roman"/>
          <w:color w:val="000000" w:themeColor="text1"/>
          <w:sz w:val="24"/>
          <w:szCs w:val="24"/>
        </w:rPr>
        <w:t>Bu nedenle teslimat süresinin uzatılması daha yönetilebilir b</w:t>
      </w:r>
      <w:r w:rsidR="00FD2C63" w:rsidRPr="009D72CF">
        <w:rPr>
          <w:rFonts w:ascii="Times New Roman" w:eastAsia="Times New Roman" w:hAnsi="Times New Roman" w:cs="Times New Roman"/>
          <w:color w:val="000000" w:themeColor="text1"/>
          <w:sz w:val="24"/>
          <w:szCs w:val="24"/>
        </w:rPr>
        <w:t xml:space="preserve">ir süreç için elzemdir. </w:t>
      </w:r>
    </w:p>
    <w:p w:rsidR="00B31194" w:rsidRPr="009D72CF" w:rsidRDefault="00B31194"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p w:rsidR="00B31194" w:rsidRPr="009D72CF" w:rsidRDefault="00B31194"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 xml:space="preserve">SORUN: </w:t>
      </w:r>
      <w:r w:rsidR="00641B3B" w:rsidRPr="009D72CF">
        <w:rPr>
          <w:rFonts w:ascii="Times New Roman" w:eastAsia="Times New Roman" w:hAnsi="Times New Roman" w:cs="Times New Roman"/>
          <w:color w:val="000000" w:themeColor="text1"/>
          <w:sz w:val="24"/>
          <w:szCs w:val="24"/>
        </w:rPr>
        <w:t>Normal koşular altında</w:t>
      </w:r>
      <w:r w:rsidR="00072E0C" w:rsidRPr="009D72CF">
        <w:rPr>
          <w:rFonts w:ascii="Times New Roman" w:eastAsia="Times New Roman" w:hAnsi="Times New Roman" w:cs="Times New Roman"/>
          <w:color w:val="000000" w:themeColor="text1"/>
          <w:sz w:val="24"/>
          <w:szCs w:val="24"/>
        </w:rPr>
        <w:t xml:space="preserve"> SB uygulamaları çerçevesinde ruhsat devri sonrasında eski barkodun, devralan firma tarafından stoklar tükenene kadar satışı yapılabilmektedir. Sağlık Market ile beraber yazılımsal olarak firma barkodu uyumu aranmaktadır. Ancak DMO yazılımı yeni firma kodu ve eski barkod arasında uyumsuzluk algılamaktadır. Bundan dolayı ruhsatı devir alan firma eski barkodu Sağlık Market ihalelerine teklif edememekte ve bu yüzden barkodun tüketilmesine</w:t>
      </w:r>
      <w:r w:rsidRPr="009D72CF">
        <w:rPr>
          <w:rFonts w:ascii="Times New Roman" w:eastAsia="Times New Roman" w:hAnsi="Times New Roman" w:cs="Times New Roman"/>
          <w:color w:val="000000" w:themeColor="text1"/>
          <w:sz w:val="24"/>
          <w:szCs w:val="24"/>
        </w:rPr>
        <w:t xml:space="preserve"> </w:t>
      </w:r>
      <w:r w:rsidR="00072E0C" w:rsidRPr="009D72CF">
        <w:rPr>
          <w:rFonts w:ascii="Times New Roman" w:eastAsia="Times New Roman" w:hAnsi="Times New Roman" w:cs="Times New Roman"/>
          <w:color w:val="000000" w:themeColor="text1"/>
          <w:sz w:val="24"/>
          <w:szCs w:val="24"/>
        </w:rPr>
        <w:t xml:space="preserve">engel olmaktadır. </w:t>
      </w:r>
    </w:p>
    <w:p w:rsidR="00F1039E" w:rsidRPr="009D72CF" w:rsidRDefault="00B31194"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ÇÖZÜM ÖNERİSİ:</w:t>
      </w:r>
      <w:r w:rsidRPr="009D72CF">
        <w:rPr>
          <w:rFonts w:ascii="Times New Roman" w:eastAsia="Times New Roman" w:hAnsi="Times New Roman" w:cs="Times New Roman"/>
          <w:color w:val="000000" w:themeColor="text1"/>
          <w:sz w:val="24"/>
          <w:szCs w:val="24"/>
        </w:rPr>
        <w:t xml:space="preserve"> </w:t>
      </w:r>
      <w:r w:rsidR="00072E0C" w:rsidRPr="009D72CF">
        <w:rPr>
          <w:rFonts w:ascii="Times New Roman" w:eastAsia="Times New Roman" w:hAnsi="Times New Roman" w:cs="Times New Roman"/>
          <w:color w:val="000000" w:themeColor="text1"/>
          <w:sz w:val="24"/>
          <w:szCs w:val="24"/>
        </w:rPr>
        <w:t>Sağlık Bakanlığı bu uygulamayı yaparken kamu zararını önlemek için stokların tüketilmesini desteklemektedir. Aynı uygulamanın (ruhsatı devralan firmanın eski barkodu Sağlık Markete sunabilmesi) DMO yazılımı tarafından uygulanabilir hale g</w:t>
      </w:r>
      <w:r w:rsidRPr="009D72CF">
        <w:rPr>
          <w:rFonts w:ascii="Times New Roman" w:eastAsia="Times New Roman" w:hAnsi="Times New Roman" w:cs="Times New Roman"/>
          <w:color w:val="000000" w:themeColor="text1"/>
          <w:sz w:val="24"/>
          <w:szCs w:val="24"/>
        </w:rPr>
        <w:t>etirilmelidir.</w:t>
      </w:r>
    </w:p>
    <w:p w:rsidR="00B31194" w:rsidRPr="009D72CF" w:rsidRDefault="00B31194" w:rsidP="009D72CF">
      <w:pPr>
        <w:spacing w:line="360" w:lineRule="auto"/>
        <w:jc w:val="both"/>
        <w:rPr>
          <w:rFonts w:ascii="Times New Roman" w:eastAsia="Times New Roman" w:hAnsi="Times New Roman" w:cs="Times New Roman"/>
          <w:color w:val="000000" w:themeColor="text1"/>
          <w:sz w:val="24"/>
          <w:szCs w:val="24"/>
        </w:rPr>
      </w:pPr>
    </w:p>
    <w:p w:rsidR="00B31194" w:rsidRPr="009D72CF" w:rsidRDefault="00B31194"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 xml:space="preserve">SORUN: </w:t>
      </w:r>
      <w:r w:rsidRPr="009D72CF">
        <w:rPr>
          <w:rFonts w:ascii="Times New Roman" w:eastAsia="Times New Roman" w:hAnsi="Times New Roman" w:cs="Times New Roman"/>
          <w:color w:val="000000" w:themeColor="text1"/>
          <w:sz w:val="24"/>
          <w:szCs w:val="24"/>
        </w:rPr>
        <w:t xml:space="preserve">Hastanelerin dört aylık ihtiyacını gidermeye yönelik olarak yılda üç defa yapılan e-ihaleler sonrası teslim edilecek ürünlerde en az 12 ay son kullanım tarihi şartı aranmaktadır. Örneğin, 24 ay </w:t>
      </w:r>
      <w:proofErr w:type="spellStart"/>
      <w:r w:rsidRPr="009D72CF">
        <w:rPr>
          <w:rFonts w:ascii="Times New Roman" w:eastAsia="Times New Roman" w:hAnsi="Times New Roman" w:cs="Times New Roman"/>
          <w:color w:val="000000" w:themeColor="text1"/>
          <w:sz w:val="24"/>
          <w:szCs w:val="24"/>
        </w:rPr>
        <w:t>miad</w:t>
      </w:r>
      <w:proofErr w:type="spellEnd"/>
      <w:r w:rsidRPr="009D72CF">
        <w:rPr>
          <w:rFonts w:ascii="Times New Roman" w:eastAsia="Times New Roman" w:hAnsi="Times New Roman" w:cs="Times New Roman"/>
          <w:color w:val="000000" w:themeColor="text1"/>
          <w:sz w:val="24"/>
          <w:szCs w:val="24"/>
        </w:rPr>
        <w:t xml:space="preserve"> ile Amerika’da üretilen bir ürün, gümrük işlemleri ve ekonomik lojistik süreçler sonrası miadı zaten 18 ay civarında ülkemize giriş yapabilmektedir. </w:t>
      </w:r>
    </w:p>
    <w:p w:rsidR="00B31194" w:rsidRPr="009D72CF" w:rsidRDefault="00B31194" w:rsidP="009D72CF">
      <w:pPr>
        <w:pStyle w:val="ListeParagraf"/>
        <w:spacing w:line="360" w:lineRule="auto"/>
        <w:ind w:left="1080"/>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b/>
          <w:color w:val="000000" w:themeColor="text1"/>
          <w:sz w:val="24"/>
          <w:szCs w:val="24"/>
          <w:u w:val="single"/>
        </w:rPr>
        <w:t>ÇÖZÜM ÖNERİSİ:</w:t>
      </w:r>
      <w:r w:rsidRPr="009D72CF">
        <w:rPr>
          <w:rFonts w:ascii="Times New Roman" w:eastAsia="Times New Roman" w:hAnsi="Times New Roman" w:cs="Times New Roman"/>
          <w:color w:val="000000" w:themeColor="text1"/>
          <w:sz w:val="24"/>
          <w:szCs w:val="24"/>
        </w:rPr>
        <w:t xml:space="preserve"> E-ihalelerde 6 aylık </w:t>
      </w:r>
      <w:proofErr w:type="spellStart"/>
      <w:r w:rsidRPr="009D72CF">
        <w:rPr>
          <w:rFonts w:ascii="Times New Roman" w:eastAsia="Times New Roman" w:hAnsi="Times New Roman" w:cs="Times New Roman"/>
          <w:color w:val="000000" w:themeColor="text1"/>
          <w:sz w:val="24"/>
          <w:szCs w:val="24"/>
        </w:rPr>
        <w:t>miad</w:t>
      </w:r>
      <w:proofErr w:type="spellEnd"/>
      <w:r w:rsidRPr="009D72CF">
        <w:rPr>
          <w:rFonts w:ascii="Times New Roman" w:eastAsia="Times New Roman" w:hAnsi="Times New Roman" w:cs="Times New Roman"/>
          <w:color w:val="000000" w:themeColor="text1"/>
          <w:sz w:val="24"/>
          <w:szCs w:val="24"/>
        </w:rPr>
        <w:t xml:space="preserve"> şartı aranması daha gerçekçi olacaktır.</w:t>
      </w:r>
    </w:p>
    <w:p w:rsidR="00B31194" w:rsidRPr="009D72CF" w:rsidRDefault="00B31194"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p w:rsidR="00B31194" w:rsidRPr="009D72CF" w:rsidRDefault="00B31194"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color w:val="000000" w:themeColor="text1"/>
          <w:sz w:val="24"/>
          <w:szCs w:val="24"/>
        </w:rPr>
        <w:t xml:space="preserve">Çerçeve anlaşma başvurusuna eklenen ürünlerle ilgili, ret verildiğinde sistem üzerinden itiraz etme olanağının sağlanması, </w:t>
      </w:r>
    </w:p>
    <w:p w:rsidR="00B31194" w:rsidRPr="009D72CF" w:rsidRDefault="00205724" w:rsidP="009D72CF">
      <w:pPr>
        <w:pStyle w:val="ListeParagraf"/>
        <w:numPr>
          <w:ilvl w:val="0"/>
          <w:numId w:val="3"/>
        </w:numPr>
        <w:spacing w:line="360" w:lineRule="auto"/>
        <w:ind w:hanging="357"/>
        <w:jc w:val="both"/>
        <w:rPr>
          <w:rFonts w:ascii="Times New Roman" w:eastAsia="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Sağlık Market uygulaması kapsamında IVD alanına giren satın almalara tam anlamıyla başlamadan önce, sistemin baştan doğru kurgulanabilmesi için Derneklerden görüş alınmalıdır.</w:t>
      </w:r>
    </w:p>
    <w:p w:rsidR="00B31194" w:rsidRPr="009D72CF" w:rsidRDefault="0087578E"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color w:val="000000" w:themeColor="text1"/>
          <w:sz w:val="24"/>
          <w:szCs w:val="24"/>
        </w:rPr>
        <w:t>Katalog sistemi için uzun zamandır pek çok ürün başvuru aşamasında beklemektedir. Katalog için bir planlamanın yapılması, takvim oluşturularak sektörle paylaşılması gerekmektedir.</w:t>
      </w:r>
    </w:p>
    <w:p w:rsidR="00E34A6A" w:rsidRPr="009D72CF" w:rsidRDefault="00E34A6A" w:rsidP="009D72CF">
      <w:pPr>
        <w:spacing w:line="360" w:lineRule="auto"/>
        <w:jc w:val="both"/>
        <w:rPr>
          <w:rFonts w:ascii="Times New Roman" w:eastAsia="Times New Roman" w:hAnsi="Times New Roman" w:cs="Times New Roman"/>
          <w:color w:val="000000" w:themeColor="text1"/>
          <w:sz w:val="24"/>
          <w:szCs w:val="24"/>
        </w:rPr>
      </w:pPr>
    </w:p>
    <w:p w:rsidR="00B31194" w:rsidRPr="009D72CF" w:rsidRDefault="0087578E" w:rsidP="009D72CF">
      <w:pPr>
        <w:pStyle w:val="ListeParagraf"/>
        <w:numPr>
          <w:ilvl w:val="0"/>
          <w:numId w:val="3"/>
        </w:numPr>
        <w:spacing w:after="160" w:line="360" w:lineRule="auto"/>
        <w:contextualSpacing/>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lastRenderedPageBreak/>
        <w:t xml:space="preserve">Katalog alımları için firmalarla anlaşmaya varılan fiyatlar için her talep toplama dönemi öncesinde ilgili periyodda yaşanan döviz değişimi oranında düzenli güncelleme </w:t>
      </w:r>
      <w:proofErr w:type="gramStart"/>
      <w:r w:rsidRPr="009D72CF">
        <w:rPr>
          <w:rFonts w:ascii="Times New Roman" w:hAnsi="Times New Roman" w:cs="Times New Roman"/>
          <w:color w:val="000000" w:themeColor="text1"/>
          <w:sz w:val="24"/>
          <w:szCs w:val="24"/>
        </w:rPr>
        <w:t>imkanı</w:t>
      </w:r>
      <w:proofErr w:type="gramEnd"/>
      <w:r w:rsidRPr="009D72CF">
        <w:rPr>
          <w:rFonts w:ascii="Times New Roman" w:hAnsi="Times New Roman" w:cs="Times New Roman"/>
          <w:color w:val="000000" w:themeColor="text1"/>
          <w:sz w:val="24"/>
          <w:szCs w:val="24"/>
        </w:rPr>
        <w:t xml:space="preserve"> sunulması.</w:t>
      </w:r>
    </w:p>
    <w:p w:rsidR="00B31194" w:rsidRPr="009D72CF" w:rsidRDefault="00205724"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color w:val="000000" w:themeColor="text1"/>
          <w:sz w:val="24"/>
          <w:szCs w:val="24"/>
        </w:rPr>
        <w:t xml:space="preserve">Katalog (doğrudan siparişte) olan ve fiyat anlaşması yapılmış ürünlerin aynı zamanda e-ihalede de olmaları nedeni ile DMO tarafında katalog ara yüzünden kaldırıp sadece e-ihale ile alınmaya yönlendirilmesi söz konusudur. </w:t>
      </w:r>
      <w:r w:rsidRPr="009D72CF">
        <w:rPr>
          <w:rFonts w:ascii="Times New Roman" w:hAnsi="Times New Roman" w:cs="Times New Roman"/>
          <w:color w:val="000000" w:themeColor="text1"/>
          <w:sz w:val="24"/>
          <w:szCs w:val="24"/>
        </w:rPr>
        <w:t>Katalog uyumlu ürünlerin alımının e-ihale ile yapılması ve daha önce üzerinde anlaşılan alım yönteminin değiştirilmesi uygulamada sıkıntı yaratmaktadır</w:t>
      </w:r>
      <w:r w:rsidR="00E34A6A" w:rsidRPr="009D72CF">
        <w:rPr>
          <w:rFonts w:ascii="Times New Roman" w:hAnsi="Times New Roman" w:cs="Times New Roman"/>
          <w:color w:val="000000" w:themeColor="text1"/>
          <w:sz w:val="24"/>
          <w:szCs w:val="24"/>
        </w:rPr>
        <w:t>.</w:t>
      </w:r>
    </w:p>
    <w:p w:rsidR="00B31194" w:rsidRPr="009D72CF" w:rsidRDefault="00205724" w:rsidP="009D72CF">
      <w:pPr>
        <w:pStyle w:val="ListeParagraf"/>
        <w:numPr>
          <w:ilvl w:val="0"/>
          <w:numId w:val="3"/>
        </w:numPr>
        <w:spacing w:line="360" w:lineRule="auto"/>
        <w:ind w:hanging="357"/>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color w:val="000000" w:themeColor="text1"/>
          <w:sz w:val="24"/>
          <w:szCs w:val="24"/>
        </w:rPr>
        <w:t xml:space="preserve">Katalogda yer alan ürünler için de il seçimi yapılabilmelidir. </w:t>
      </w:r>
      <w:r w:rsidRPr="009D72CF">
        <w:rPr>
          <w:rFonts w:ascii="Times New Roman" w:hAnsi="Times New Roman" w:cs="Times New Roman"/>
          <w:iCs/>
          <w:color w:val="000000" w:themeColor="text1"/>
          <w:sz w:val="24"/>
          <w:szCs w:val="24"/>
        </w:rPr>
        <w:t>Hem hizmet ağı kapsamında olan illeri seçebilmek, hem de ticari dengeleri gözeterek farklı iller için farklı fiyat teklif edebilmek amacıyla e-ihalelerde mümkün olan bu özelliğin katalog ürünleri için de geçerli olması önemlidir.</w:t>
      </w:r>
    </w:p>
    <w:p w:rsidR="00B31194" w:rsidRPr="009D72CF" w:rsidRDefault="00205724"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color w:val="000000" w:themeColor="text1"/>
          <w:sz w:val="24"/>
          <w:szCs w:val="24"/>
        </w:rPr>
        <w:t>Eski sistemdeki idari şartnamelerde ekonomik açıdan en avantajlı ürünün belirlenmekte ve en uygun fiyata en doğru ürün satın alınmaktaydı. Fakat şu an şartnameler yer yer sadece en ucuz ürüne işaret edebiliyor. Hastaların hastalık durumlarına ihtiyaç duydukları farklı ürünlere ulaşabilmeleri ve sağlık hizmetinin ortalama bir kalitede verilebilmesi için ekonomik açıdan en avantajlı ürünün belirlenebilmesini sağlayan kontrol mekanizması kurulması gerekmektedir.</w:t>
      </w:r>
    </w:p>
    <w:p w:rsidR="00B31194" w:rsidRPr="009D72CF" w:rsidRDefault="0087578E" w:rsidP="009D72CF">
      <w:pPr>
        <w:pStyle w:val="ListeParagraf"/>
        <w:numPr>
          <w:ilvl w:val="0"/>
          <w:numId w:val="3"/>
        </w:numPr>
        <w:spacing w:after="160" w:line="360" w:lineRule="auto"/>
        <w:contextualSpacing/>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Ürün teslimi esnasında yaşanabilecek olası acil problemler için bir hotline oluşturulması ve hangi durumlarda iletişim kurulacağına dair esasların belirlenmesi.</w:t>
      </w:r>
    </w:p>
    <w:p w:rsidR="00B31194" w:rsidRPr="009D72CF" w:rsidRDefault="0087578E"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DMO Modüllerinin tamamını kapsayacak eğitim materyali oluşturulması (video kaydı, kılavuz vb) ve ilgili materyallerin Kurum websitesi ana sayfasında yayınlanması. (Eğitim içeriği aşağıda ayrıca belirtilmiştir.)</w:t>
      </w:r>
    </w:p>
    <w:p w:rsidR="00B31194" w:rsidRPr="009D72CF" w:rsidRDefault="0087578E"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 xml:space="preserve">T.C. Devlet Malzeme Ofisi içerisinde alanında uzman ve tıbbi cihaza </w:t>
      </w:r>
      <w:proofErr w:type="gramStart"/>
      <w:r w:rsidRPr="009D72CF">
        <w:rPr>
          <w:rFonts w:ascii="Times New Roman" w:hAnsi="Times New Roman" w:cs="Times New Roman"/>
          <w:color w:val="000000" w:themeColor="text1"/>
          <w:sz w:val="24"/>
          <w:szCs w:val="24"/>
        </w:rPr>
        <w:t>hakim</w:t>
      </w:r>
      <w:proofErr w:type="gramEnd"/>
      <w:r w:rsidRPr="009D72CF">
        <w:rPr>
          <w:rFonts w:ascii="Times New Roman" w:hAnsi="Times New Roman" w:cs="Times New Roman"/>
          <w:color w:val="000000" w:themeColor="text1"/>
          <w:sz w:val="24"/>
          <w:szCs w:val="24"/>
        </w:rPr>
        <w:t xml:space="preserve"> personel sayısı artırılmalıdır. Zira DMO farklı </w:t>
      </w:r>
      <w:proofErr w:type="gramStart"/>
      <w:r w:rsidRPr="009D72CF">
        <w:rPr>
          <w:rFonts w:ascii="Times New Roman" w:hAnsi="Times New Roman" w:cs="Times New Roman"/>
          <w:color w:val="000000" w:themeColor="text1"/>
          <w:sz w:val="24"/>
          <w:szCs w:val="24"/>
        </w:rPr>
        <w:t>departman</w:t>
      </w:r>
      <w:proofErr w:type="gramEnd"/>
      <w:r w:rsidRPr="009D72CF">
        <w:rPr>
          <w:rFonts w:ascii="Times New Roman" w:hAnsi="Times New Roman" w:cs="Times New Roman"/>
          <w:color w:val="000000" w:themeColor="text1"/>
          <w:sz w:val="24"/>
          <w:szCs w:val="24"/>
        </w:rPr>
        <w:t xml:space="preserve"> yetkililerine ulaşmak, görüşmekgittikçe daha zor olmakta; ürün ekleme, hata giderme, teknik şartname görüş bildirme gibi operasyonel gereklere cevaplar çok uzun sürmektedir.</w:t>
      </w:r>
    </w:p>
    <w:p w:rsidR="00E9051D" w:rsidRPr="009D72CF" w:rsidRDefault="00E9051D" w:rsidP="009D72CF">
      <w:pPr>
        <w:pStyle w:val="ListeParagraf"/>
        <w:numPr>
          <w:ilvl w:val="0"/>
          <w:numId w:val="3"/>
        </w:numPr>
        <w:spacing w:line="360" w:lineRule="auto"/>
        <w:jc w:val="both"/>
        <w:rPr>
          <w:rFonts w:ascii="Times New Roman" w:eastAsia="Times New Roman" w:hAnsi="Times New Roman" w:cs="Times New Roman"/>
          <w:color w:val="000000" w:themeColor="text1"/>
          <w:sz w:val="24"/>
          <w:szCs w:val="24"/>
        </w:rPr>
      </w:pPr>
      <w:r w:rsidRPr="009D72CF">
        <w:rPr>
          <w:rFonts w:ascii="Times New Roman" w:eastAsia="Times New Roman" w:hAnsi="Times New Roman" w:cs="Times New Roman"/>
          <w:color w:val="000000" w:themeColor="text1"/>
          <w:sz w:val="24"/>
          <w:szCs w:val="24"/>
        </w:rPr>
        <w:t>Tedarik Planlama Sistemlerindeki y</w:t>
      </w:r>
      <w:r w:rsidR="00B31194" w:rsidRPr="009D72CF">
        <w:rPr>
          <w:rFonts w:ascii="Times New Roman" w:eastAsia="Times New Roman" w:hAnsi="Times New Roman" w:cs="Times New Roman"/>
          <w:color w:val="000000" w:themeColor="text1"/>
          <w:sz w:val="24"/>
          <w:szCs w:val="24"/>
        </w:rPr>
        <w:t>azılım sorunlarının giderilmesi.</w:t>
      </w:r>
    </w:p>
    <w:p w:rsidR="004D3FE6" w:rsidRPr="009D72CF" w:rsidRDefault="004D3FE6" w:rsidP="009D72CF">
      <w:pPr>
        <w:pStyle w:val="ListeParagraf"/>
        <w:numPr>
          <w:ilvl w:val="0"/>
          <w:numId w:val="3"/>
        </w:numPr>
        <w:tabs>
          <w:tab w:val="center" w:pos="2351"/>
        </w:tabs>
        <w:snapToGrid w:val="0"/>
        <w:spacing w:before="120" w:after="120" w:line="360" w:lineRule="auto"/>
        <w:ind w:right="10"/>
        <w:jc w:val="both"/>
        <w:rPr>
          <w:rFonts w:ascii="Times New Roman" w:hAnsi="Times New Roman" w:cs="Times New Roman"/>
          <w:color w:val="000000" w:themeColor="text1"/>
          <w:sz w:val="24"/>
          <w:szCs w:val="24"/>
        </w:rPr>
      </w:pPr>
      <w:r w:rsidRPr="009D72CF">
        <w:rPr>
          <w:rFonts w:ascii="Times New Roman" w:hAnsi="Times New Roman" w:cs="Times New Roman"/>
          <w:color w:val="000000" w:themeColor="text1"/>
          <w:sz w:val="24"/>
          <w:szCs w:val="24"/>
        </w:rPr>
        <w:t>Uygulamalarda ortak bir birliktelik sağlamak adına tüm ilgili kurumların (DMO, Sağlık Bakanlığı ( KHGM,- TİTCK) Maliye Bakanlığı, SGK, vs.) katılımı ile sorunların ve uygulamaların değerlendirildiği çalıştayların yapılması faydalı olacaktır.</w:t>
      </w:r>
    </w:p>
    <w:p w:rsidR="0087578E" w:rsidRPr="009D72CF" w:rsidRDefault="0087578E" w:rsidP="009D72CF">
      <w:pPr>
        <w:pStyle w:val="ListeParagraf"/>
        <w:spacing w:line="360" w:lineRule="auto"/>
        <w:ind w:left="1080"/>
        <w:jc w:val="both"/>
        <w:rPr>
          <w:rFonts w:ascii="Times New Roman" w:eastAsia="Times New Roman" w:hAnsi="Times New Roman" w:cs="Times New Roman"/>
          <w:color w:val="000000" w:themeColor="text1"/>
          <w:sz w:val="24"/>
          <w:szCs w:val="24"/>
        </w:rPr>
      </w:pPr>
    </w:p>
    <w:sectPr w:rsidR="0087578E" w:rsidRPr="009D72CF" w:rsidSect="00667C14">
      <w:footerReference w:type="default" r:id="rId7"/>
      <w:pgSz w:w="11906" w:h="16838"/>
      <w:pgMar w:top="1417" w:right="1417" w:bottom="141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A6A" w:rsidRDefault="00E34A6A" w:rsidP="00691CB1">
      <w:pPr>
        <w:spacing w:after="0" w:line="240" w:lineRule="auto"/>
      </w:pPr>
      <w:r>
        <w:separator/>
      </w:r>
    </w:p>
  </w:endnote>
  <w:endnote w:type="continuationSeparator" w:id="1">
    <w:p w:rsidR="00E34A6A" w:rsidRDefault="00E34A6A" w:rsidP="00691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415344"/>
      <w:docPartObj>
        <w:docPartGallery w:val="Page Numbers (Bottom of Page)"/>
        <w:docPartUnique/>
      </w:docPartObj>
    </w:sdtPr>
    <w:sdtContent>
      <w:p w:rsidR="0036053D" w:rsidRDefault="00774970">
        <w:pPr>
          <w:pStyle w:val="Altbilgi"/>
          <w:jc w:val="center"/>
        </w:pPr>
        <w:fldSimple w:instr=" PAGE   \* MERGEFORMAT ">
          <w:r w:rsidR="009125CF">
            <w:rPr>
              <w:noProof/>
            </w:rPr>
            <w:t>1</w:t>
          </w:r>
        </w:fldSimple>
      </w:p>
    </w:sdtContent>
  </w:sdt>
  <w:p w:rsidR="0036053D" w:rsidRDefault="003605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A6A" w:rsidRDefault="00E34A6A" w:rsidP="00691CB1">
      <w:pPr>
        <w:spacing w:after="0" w:line="240" w:lineRule="auto"/>
      </w:pPr>
      <w:r>
        <w:separator/>
      </w:r>
    </w:p>
  </w:footnote>
  <w:footnote w:type="continuationSeparator" w:id="1">
    <w:p w:rsidR="00E34A6A" w:rsidRDefault="00E34A6A" w:rsidP="00691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346"/>
    <w:multiLevelType w:val="hybridMultilevel"/>
    <w:tmpl w:val="0184A0C8"/>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00EB5BCC"/>
    <w:multiLevelType w:val="hybridMultilevel"/>
    <w:tmpl w:val="D69CA0A8"/>
    <w:lvl w:ilvl="0" w:tplc="331AC916">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03DC325A"/>
    <w:multiLevelType w:val="hybridMultilevel"/>
    <w:tmpl w:val="E034D56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0FB12FF7"/>
    <w:multiLevelType w:val="hybridMultilevel"/>
    <w:tmpl w:val="F036E3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7C6CA6"/>
    <w:multiLevelType w:val="hybridMultilevel"/>
    <w:tmpl w:val="BC2C6B3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6AB474D"/>
    <w:multiLevelType w:val="hybridMultilevel"/>
    <w:tmpl w:val="A33CC2C2"/>
    <w:lvl w:ilvl="0" w:tplc="B8D8B746">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
    <w:nsid w:val="19657220"/>
    <w:multiLevelType w:val="hybridMultilevel"/>
    <w:tmpl w:val="1F5082E6"/>
    <w:lvl w:ilvl="0" w:tplc="69DCAAE8">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0EE758C"/>
    <w:multiLevelType w:val="hybridMultilevel"/>
    <w:tmpl w:val="9A48626C"/>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8">
    <w:nsid w:val="261C3C7D"/>
    <w:multiLevelType w:val="hybridMultilevel"/>
    <w:tmpl w:val="8A44C0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EB6F5C"/>
    <w:multiLevelType w:val="hybridMultilevel"/>
    <w:tmpl w:val="C7E428E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2E437454"/>
    <w:multiLevelType w:val="hybridMultilevel"/>
    <w:tmpl w:val="0136B9F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32D71887"/>
    <w:multiLevelType w:val="hybridMultilevel"/>
    <w:tmpl w:val="891463FA"/>
    <w:lvl w:ilvl="0" w:tplc="67302868">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2">
    <w:nsid w:val="3AA766E6"/>
    <w:multiLevelType w:val="hybridMultilevel"/>
    <w:tmpl w:val="9FA635D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3CF00942"/>
    <w:multiLevelType w:val="hybridMultilevel"/>
    <w:tmpl w:val="847AA2D8"/>
    <w:lvl w:ilvl="0" w:tplc="AD20562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40386919"/>
    <w:multiLevelType w:val="hybridMultilevel"/>
    <w:tmpl w:val="3DDA28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466C5403"/>
    <w:multiLevelType w:val="hybridMultilevel"/>
    <w:tmpl w:val="87D68D0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nsid w:val="5925213A"/>
    <w:multiLevelType w:val="hybridMultilevel"/>
    <w:tmpl w:val="AC945E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F5320ED"/>
    <w:multiLevelType w:val="hybridMultilevel"/>
    <w:tmpl w:val="AB00C8B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8">
    <w:nsid w:val="71983007"/>
    <w:multiLevelType w:val="hybridMultilevel"/>
    <w:tmpl w:val="86E6AF3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737E029D"/>
    <w:multiLevelType w:val="hybridMultilevel"/>
    <w:tmpl w:val="8096733E"/>
    <w:lvl w:ilvl="0" w:tplc="1872318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768B0380"/>
    <w:multiLevelType w:val="hybridMultilevel"/>
    <w:tmpl w:val="0E3A449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num w:numId="1">
    <w:abstractNumId w:val="1"/>
  </w:num>
  <w:num w:numId="2">
    <w:abstractNumId w:val="1"/>
  </w:num>
  <w:num w:numId="3">
    <w:abstractNumId w:val="10"/>
  </w:num>
  <w:num w:numId="4">
    <w:abstractNumId w:val="0"/>
  </w:num>
  <w:num w:numId="5">
    <w:abstractNumId w:val="20"/>
  </w:num>
  <w:num w:numId="6">
    <w:abstractNumId w:val="3"/>
  </w:num>
  <w:num w:numId="7">
    <w:abstractNumId w:val="4"/>
  </w:num>
  <w:num w:numId="8">
    <w:abstractNumId w:val="18"/>
  </w:num>
  <w:num w:numId="9">
    <w:abstractNumId w:val="12"/>
  </w:num>
  <w:num w:numId="10">
    <w:abstractNumId w:val="15"/>
  </w:num>
  <w:num w:numId="11">
    <w:abstractNumId w:val="17"/>
  </w:num>
  <w:num w:numId="12">
    <w:abstractNumId w:val="14"/>
  </w:num>
  <w:num w:numId="13">
    <w:abstractNumId w:val="7"/>
  </w:num>
  <w:num w:numId="14">
    <w:abstractNumId w:val="2"/>
  </w:num>
  <w:num w:numId="15">
    <w:abstractNumId w:val="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5"/>
  </w:num>
  <w:num w:numId="20">
    <w:abstractNumId w:val="11"/>
  </w:num>
  <w:num w:numId="21">
    <w:abstractNumId w:val="1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E57F8E"/>
    <w:rsid w:val="00070987"/>
    <w:rsid w:val="00072E0C"/>
    <w:rsid w:val="00087554"/>
    <w:rsid w:val="00093E48"/>
    <w:rsid w:val="000E191C"/>
    <w:rsid w:val="000E4D50"/>
    <w:rsid w:val="001415DF"/>
    <w:rsid w:val="001652F2"/>
    <w:rsid w:val="0016764B"/>
    <w:rsid w:val="00174A70"/>
    <w:rsid w:val="00185561"/>
    <w:rsid w:val="001946E9"/>
    <w:rsid w:val="001E3CC2"/>
    <w:rsid w:val="00205724"/>
    <w:rsid w:val="00232DAC"/>
    <w:rsid w:val="0026023E"/>
    <w:rsid w:val="00293352"/>
    <w:rsid w:val="002D3710"/>
    <w:rsid w:val="002E0D45"/>
    <w:rsid w:val="0036053D"/>
    <w:rsid w:val="003827E2"/>
    <w:rsid w:val="003B3E6D"/>
    <w:rsid w:val="003F3E95"/>
    <w:rsid w:val="00405D31"/>
    <w:rsid w:val="00462CE6"/>
    <w:rsid w:val="004B54B4"/>
    <w:rsid w:val="004D3FE6"/>
    <w:rsid w:val="004E2777"/>
    <w:rsid w:val="005136AE"/>
    <w:rsid w:val="00525224"/>
    <w:rsid w:val="005477FC"/>
    <w:rsid w:val="005559F5"/>
    <w:rsid w:val="005E3EAD"/>
    <w:rsid w:val="0063195A"/>
    <w:rsid w:val="00641B3B"/>
    <w:rsid w:val="00655B65"/>
    <w:rsid w:val="00665249"/>
    <w:rsid w:val="00667C14"/>
    <w:rsid w:val="00680EF7"/>
    <w:rsid w:val="006904EB"/>
    <w:rsid w:val="00691CB1"/>
    <w:rsid w:val="006F32F9"/>
    <w:rsid w:val="00750257"/>
    <w:rsid w:val="00774970"/>
    <w:rsid w:val="00785F9D"/>
    <w:rsid w:val="0079022C"/>
    <w:rsid w:val="00797CCF"/>
    <w:rsid w:val="007B12F4"/>
    <w:rsid w:val="007B3CF2"/>
    <w:rsid w:val="007D77DB"/>
    <w:rsid w:val="0087578E"/>
    <w:rsid w:val="00887D7C"/>
    <w:rsid w:val="008B3471"/>
    <w:rsid w:val="008C66CD"/>
    <w:rsid w:val="00905C40"/>
    <w:rsid w:val="009125CF"/>
    <w:rsid w:val="009212B7"/>
    <w:rsid w:val="009B678B"/>
    <w:rsid w:val="009C373C"/>
    <w:rsid w:val="009C6DD6"/>
    <w:rsid w:val="009D72CF"/>
    <w:rsid w:val="009D7AC5"/>
    <w:rsid w:val="00A206B0"/>
    <w:rsid w:val="00A720C2"/>
    <w:rsid w:val="00AD6ED6"/>
    <w:rsid w:val="00AF59C8"/>
    <w:rsid w:val="00B31194"/>
    <w:rsid w:val="00B5415B"/>
    <w:rsid w:val="00B77F2F"/>
    <w:rsid w:val="00BB2B0F"/>
    <w:rsid w:val="00BF2399"/>
    <w:rsid w:val="00C10B2C"/>
    <w:rsid w:val="00C1222F"/>
    <w:rsid w:val="00C86FA7"/>
    <w:rsid w:val="00CB3373"/>
    <w:rsid w:val="00CB7C8B"/>
    <w:rsid w:val="00CD3438"/>
    <w:rsid w:val="00CE1F33"/>
    <w:rsid w:val="00D116EB"/>
    <w:rsid w:val="00D16879"/>
    <w:rsid w:val="00D37409"/>
    <w:rsid w:val="00D94649"/>
    <w:rsid w:val="00DB0714"/>
    <w:rsid w:val="00DB1E82"/>
    <w:rsid w:val="00DB77C7"/>
    <w:rsid w:val="00DC7A24"/>
    <w:rsid w:val="00DE31FF"/>
    <w:rsid w:val="00E34A6A"/>
    <w:rsid w:val="00E41DCD"/>
    <w:rsid w:val="00E440B2"/>
    <w:rsid w:val="00E5587F"/>
    <w:rsid w:val="00E57F8E"/>
    <w:rsid w:val="00E764C9"/>
    <w:rsid w:val="00E9051D"/>
    <w:rsid w:val="00E93E99"/>
    <w:rsid w:val="00EB143F"/>
    <w:rsid w:val="00EB219F"/>
    <w:rsid w:val="00EC65C2"/>
    <w:rsid w:val="00ED4BBB"/>
    <w:rsid w:val="00F1039E"/>
    <w:rsid w:val="00F33D66"/>
    <w:rsid w:val="00F34769"/>
    <w:rsid w:val="00F4744A"/>
    <w:rsid w:val="00F560FE"/>
    <w:rsid w:val="00F70EC7"/>
    <w:rsid w:val="00F71FD5"/>
    <w:rsid w:val="00F770EF"/>
    <w:rsid w:val="00FC12E1"/>
    <w:rsid w:val="00FD2C63"/>
    <w:rsid w:val="00FD59EA"/>
    <w:rsid w:val="00FE28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7F8E"/>
    <w:pPr>
      <w:spacing w:after="0" w:line="240" w:lineRule="auto"/>
      <w:ind w:left="720"/>
    </w:pPr>
    <w:rPr>
      <w:rFonts w:ascii="Calibri" w:hAnsi="Calibri" w:cs="Calibri"/>
    </w:rPr>
  </w:style>
  <w:style w:type="character" w:customStyle="1" w:styleId="DzMetinChar">
    <w:name w:val="Düz Metin Char"/>
    <w:basedOn w:val="VarsaylanParagrafYazTipi"/>
    <w:link w:val="DzMetin"/>
    <w:uiPriority w:val="99"/>
    <w:locked/>
    <w:rsid w:val="00FE28D6"/>
    <w:rPr>
      <w:rFonts w:ascii="Consolas" w:eastAsia="Times New Roman" w:hAnsi="Consolas" w:cs="Times New Roman"/>
      <w:sz w:val="21"/>
      <w:szCs w:val="21"/>
      <w:lang w:eastAsia="tr-TR"/>
    </w:rPr>
  </w:style>
  <w:style w:type="paragraph" w:styleId="DzMetin">
    <w:name w:val="Plain Text"/>
    <w:basedOn w:val="Normal"/>
    <w:link w:val="DzMetinChar"/>
    <w:uiPriority w:val="99"/>
    <w:unhideWhenUsed/>
    <w:rsid w:val="00FE28D6"/>
    <w:pPr>
      <w:spacing w:before="100" w:beforeAutospacing="1" w:after="100" w:afterAutospacing="1" w:line="240" w:lineRule="auto"/>
    </w:pPr>
    <w:rPr>
      <w:rFonts w:ascii="Consolas" w:eastAsia="Times New Roman" w:hAnsi="Consolas" w:cs="Times New Roman"/>
      <w:sz w:val="21"/>
      <w:szCs w:val="21"/>
      <w:lang w:eastAsia="tr-TR"/>
    </w:rPr>
  </w:style>
  <w:style w:type="character" w:customStyle="1" w:styleId="DzMetinChar1">
    <w:name w:val="Düz Metin Char1"/>
    <w:basedOn w:val="VarsaylanParagrafYazTipi"/>
    <w:uiPriority w:val="99"/>
    <w:semiHidden/>
    <w:rsid w:val="00FE28D6"/>
    <w:rPr>
      <w:rFonts w:ascii="Consolas" w:hAnsi="Consolas"/>
      <w:sz w:val="21"/>
      <w:szCs w:val="21"/>
    </w:rPr>
  </w:style>
  <w:style w:type="table" w:styleId="TabloKlavuzu">
    <w:name w:val="Table Grid"/>
    <w:basedOn w:val="NormalTablo"/>
    <w:uiPriority w:val="59"/>
    <w:rsid w:val="009D7A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5E3EAD"/>
    <w:pPr>
      <w:widowControl w:val="0"/>
      <w:autoSpaceDE w:val="0"/>
      <w:autoSpaceDN w:val="0"/>
      <w:spacing w:after="0" w:line="240" w:lineRule="auto"/>
      <w:ind w:left="18"/>
    </w:pPr>
    <w:rPr>
      <w:rFonts w:ascii="Times New Roman" w:eastAsia="Times New Roman" w:hAnsi="Times New Roman" w:cs="Times New Roman"/>
    </w:rPr>
  </w:style>
  <w:style w:type="paragraph" w:styleId="stbilgi">
    <w:name w:val="header"/>
    <w:basedOn w:val="Normal"/>
    <w:link w:val="stbilgiChar"/>
    <w:uiPriority w:val="99"/>
    <w:unhideWhenUsed/>
    <w:rsid w:val="00691C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1CB1"/>
  </w:style>
  <w:style w:type="paragraph" w:styleId="Altbilgi">
    <w:name w:val="footer"/>
    <w:basedOn w:val="Normal"/>
    <w:link w:val="AltbilgiChar"/>
    <w:uiPriority w:val="99"/>
    <w:unhideWhenUsed/>
    <w:rsid w:val="00691C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1CB1"/>
  </w:style>
  <w:style w:type="paragraph" w:styleId="BalonMetni">
    <w:name w:val="Balloon Text"/>
    <w:basedOn w:val="Normal"/>
    <w:link w:val="BalonMetniChar"/>
    <w:uiPriority w:val="99"/>
    <w:semiHidden/>
    <w:unhideWhenUsed/>
    <w:rsid w:val="00691C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1CB1"/>
    <w:rPr>
      <w:rFonts w:ascii="Tahoma" w:hAnsi="Tahoma" w:cs="Tahoma"/>
      <w:sz w:val="16"/>
      <w:szCs w:val="16"/>
    </w:rPr>
  </w:style>
  <w:style w:type="paragraph" w:styleId="GvdeMetni">
    <w:name w:val="Body Text"/>
    <w:basedOn w:val="Normal"/>
    <w:link w:val="GvdeMetniChar"/>
    <w:uiPriority w:val="1"/>
    <w:semiHidden/>
    <w:unhideWhenUsed/>
    <w:qFormat/>
    <w:rsid w:val="009D72CF"/>
    <w:pPr>
      <w:autoSpaceDE w:val="0"/>
      <w:autoSpaceDN w:val="0"/>
      <w:spacing w:after="0" w:line="240" w:lineRule="auto"/>
    </w:pPr>
    <w:rPr>
      <w:rFonts w:ascii="Times New Roman" w:hAnsi="Times New Roman" w:cs="Times New Roman"/>
      <w:sz w:val="24"/>
      <w:szCs w:val="24"/>
      <w:lang w:eastAsia="tr-TR"/>
    </w:rPr>
  </w:style>
  <w:style w:type="character" w:customStyle="1" w:styleId="GvdeMetniChar">
    <w:name w:val="Gövde Metni Char"/>
    <w:basedOn w:val="VarsaylanParagrafYazTipi"/>
    <w:link w:val="GvdeMetni"/>
    <w:uiPriority w:val="1"/>
    <w:semiHidden/>
    <w:rsid w:val="009D72CF"/>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22659868">
      <w:bodyDiv w:val="1"/>
      <w:marLeft w:val="0"/>
      <w:marRight w:val="0"/>
      <w:marTop w:val="0"/>
      <w:marBottom w:val="0"/>
      <w:divBdr>
        <w:top w:val="none" w:sz="0" w:space="0" w:color="auto"/>
        <w:left w:val="none" w:sz="0" w:space="0" w:color="auto"/>
        <w:bottom w:val="none" w:sz="0" w:space="0" w:color="auto"/>
        <w:right w:val="none" w:sz="0" w:space="0" w:color="auto"/>
      </w:divBdr>
    </w:div>
    <w:div w:id="456072585">
      <w:bodyDiv w:val="1"/>
      <w:marLeft w:val="0"/>
      <w:marRight w:val="0"/>
      <w:marTop w:val="0"/>
      <w:marBottom w:val="0"/>
      <w:divBdr>
        <w:top w:val="none" w:sz="0" w:space="0" w:color="auto"/>
        <w:left w:val="none" w:sz="0" w:space="0" w:color="auto"/>
        <w:bottom w:val="none" w:sz="0" w:space="0" w:color="auto"/>
        <w:right w:val="none" w:sz="0" w:space="0" w:color="auto"/>
      </w:divBdr>
    </w:div>
    <w:div w:id="1029722269">
      <w:bodyDiv w:val="1"/>
      <w:marLeft w:val="0"/>
      <w:marRight w:val="0"/>
      <w:marTop w:val="0"/>
      <w:marBottom w:val="0"/>
      <w:divBdr>
        <w:top w:val="none" w:sz="0" w:space="0" w:color="auto"/>
        <w:left w:val="none" w:sz="0" w:space="0" w:color="auto"/>
        <w:bottom w:val="none" w:sz="0" w:space="0" w:color="auto"/>
        <w:right w:val="none" w:sz="0" w:space="0" w:color="auto"/>
      </w:divBdr>
    </w:div>
    <w:div w:id="1255355576">
      <w:bodyDiv w:val="1"/>
      <w:marLeft w:val="0"/>
      <w:marRight w:val="0"/>
      <w:marTop w:val="0"/>
      <w:marBottom w:val="0"/>
      <w:divBdr>
        <w:top w:val="none" w:sz="0" w:space="0" w:color="auto"/>
        <w:left w:val="none" w:sz="0" w:space="0" w:color="auto"/>
        <w:bottom w:val="none" w:sz="0" w:space="0" w:color="auto"/>
        <w:right w:val="none" w:sz="0" w:space="0" w:color="auto"/>
      </w:divBdr>
    </w:div>
    <w:div w:id="1303848328">
      <w:bodyDiv w:val="1"/>
      <w:marLeft w:val="0"/>
      <w:marRight w:val="0"/>
      <w:marTop w:val="0"/>
      <w:marBottom w:val="0"/>
      <w:divBdr>
        <w:top w:val="none" w:sz="0" w:space="0" w:color="auto"/>
        <w:left w:val="none" w:sz="0" w:space="0" w:color="auto"/>
        <w:bottom w:val="none" w:sz="0" w:space="0" w:color="auto"/>
        <w:right w:val="none" w:sz="0" w:space="0" w:color="auto"/>
      </w:divBdr>
    </w:div>
    <w:div w:id="1403333535">
      <w:bodyDiv w:val="1"/>
      <w:marLeft w:val="0"/>
      <w:marRight w:val="0"/>
      <w:marTop w:val="0"/>
      <w:marBottom w:val="0"/>
      <w:divBdr>
        <w:top w:val="none" w:sz="0" w:space="0" w:color="auto"/>
        <w:left w:val="none" w:sz="0" w:space="0" w:color="auto"/>
        <w:bottom w:val="none" w:sz="0" w:space="0" w:color="auto"/>
        <w:right w:val="none" w:sz="0" w:space="0" w:color="auto"/>
      </w:divBdr>
    </w:div>
    <w:div w:id="1746611675">
      <w:bodyDiv w:val="1"/>
      <w:marLeft w:val="0"/>
      <w:marRight w:val="0"/>
      <w:marTop w:val="0"/>
      <w:marBottom w:val="0"/>
      <w:divBdr>
        <w:top w:val="none" w:sz="0" w:space="0" w:color="auto"/>
        <w:left w:val="none" w:sz="0" w:space="0" w:color="auto"/>
        <w:bottom w:val="none" w:sz="0" w:space="0" w:color="auto"/>
        <w:right w:val="none" w:sz="0" w:space="0" w:color="auto"/>
      </w:divBdr>
    </w:div>
    <w:div w:id="184366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14</Pages>
  <Words>4358</Words>
  <Characters>24845</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Aybeniz KAYNAR</dc:creator>
  <cp:lastModifiedBy>Massiad-Filiz</cp:lastModifiedBy>
  <cp:revision>17</cp:revision>
  <dcterms:created xsi:type="dcterms:W3CDTF">2021-08-09T14:25:00Z</dcterms:created>
  <dcterms:modified xsi:type="dcterms:W3CDTF">2021-08-12T06:16:00Z</dcterms:modified>
</cp:coreProperties>
</file>